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02138" w14:textId="77777777" w:rsidR="007E123D" w:rsidRPr="00865EDE" w:rsidRDefault="007E123D" w:rsidP="007E123D">
      <w:pPr>
        <w:pStyle w:val="NoSpacing"/>
        <w:jc w:val="center"/>
        <w:rPr>
          <w:rFonts w:ascii="Times New Roman" w:hAnsi="Times New Roman"/>
          <w:b/>
          <w:bCs/>
          <w:sz w:val="28"/>
          <w:szCs w:val="28"/>
        </w:rPr>
      </w:pPr>
      <w:r w:rsidRPr="00865EDE">
        <w:rPr>
          <w:rFonts w:ascii="Times New Roman" w:hAnsi="Times New Roman"/>
          <w:b/>
          <w:bCs/>
          <w:sz w:val="28"/>
          <w:szCs w:val="28"/>
        </w:rPr>
        <w:t>KẾ HOẠCH GIÁO DỤC THEO CHỦ ĐỀ</w:t>
      </w:r>
    </w:p>
    <w:p w14:paraId="2AC7139F" w14:textId="77777777" w:rsidR="007E123D" w:rsidRPr="00865EDE" w:rsidRDefault="007E123D" w:rsidP="007E123D">
      <w:pPr>
        <w:pStyle w:val="NoSpacing"/>
        <w:jc w:val="center"/>
        <w:rPr>
          <w:rFonts w:ascii="Times New Roman" w:hAnsi="Times New Roman"/>
          <w:b/>
          <w:bCs/>
          <w:sz w:val="28"/>
          <w:szCs w:val="28"/>
        </w:rPr>
      </w:pPr>
      <w:r w:rsidRPr="00865EDE">
        <w:rPr>
          <w:rFonts w:ascii="Times New Roman" w:hAnsi="Times New Roman"/>
          <w:b/>
          <w:bCs/>
          <w:sz w:val="28"/>
          <w:szCs w:val="28"/>
        </w:rPr>
        <w:t>Chủ đề: THẾ GIỚI THỰC VẬT VÀ TẾT NGUYÊN ĐÁN</w:t>
      </w:r>
    </w:p>
    <w:p w14:paraId="32489008" w14:textId="77777777" w:rsidR="007E123D" w:rsidRPr="00865EDE" w:rsidRDefault="007E123D" w:rsidP="007E123D">
      <w:pPr>
        <w:pStyle w:val="NoSpacing"/>
        <w:jc w:val="center"/>
        <w:rPr>
          <w:rFonts w:ascii="Times New Roman" w:hAnsi="Times New Roman"/>
          <w:b/>
          <w:bCs/>
          <w:sz w:val="28"/>
          <w:szCs w:val="28"/>
        </w:rPr>
      </w:pPr>
      <w:r w:rsidRPr="00865EDE">
        <w:rPr>
          <w:rFonts w:ascii="Times New Roman" w:hAnsi="Times New Roman"/>
          <w:b/>
          <w:bCs/>
          <w:sz w:val="28"/>
          <w:szCs w:val="28"/>
        </w:rPr>
        <w:t xml:space="preserve">Thời gian: 4 tuần. Từ ngày </w:t>
      </w:r>
      <w:r>
        <w:rPr>
          <w:rFonts w:ascii="Times New Roman" w:hAnsi="Times New Roman"/>
          <w:b/>
          <w:bCs/>
          <w:sz w:val="28"/>
          <w:szCs w:val="28"/>
        </w:rPr>
        <w:t>22</w:t>
      </w:r>
      <w:r w:rsidRPr="00865EDE">
        <w:rPr>
          <w:rFonts w:ascii="Times New Roman" w:hAnsi="Times New Roman"/>
          <w:b/>
          <w:bCs/>
          <w:sz w:val="28"/>
          <w:szCs w:val="28"/>
        </w:rPr>
        <w:t>/1/</w:t>
      </w:r>
      <w:r>
        <w:rPr>
          <w:rFonts w:ascii="Times New Roman" w:hAnsi="Times New Roman"/>
          <w:b/>
          <w:bCs/>
          <w:sz w:val="28"/>
          <w:szCs w:val="28"/>
        </w:rPr>
        <w:t>2024</w:t>
      </w:r>
      <w:r w:rsidRPr="00865EDE">
        <w:rPr>
          <w:rFonts w:ascii="Times New Roman" w:hAnsi="Times New Roman"/>
          <w:b/>
          <w:bCs/>
          <w:sz w:val="28"/>
          <w:szCs w:val="28"/>
        </w:rPr>
        <w:t xml:space="preserve"> đến ngày </w:t>
      </w:r>
      <w:r>
        <w:rPr>
          <w:rFonts w:ascii="Times New Roman" w:hAnsi="Times New Roman"/>
          <w:b/>
          <w:bCs/>
          <w:sz w:val="28"/>
          <w:szCs w:val="28"/>
        </w:rPr>
        <w:t>02</w:t>
      </w:r>
      <w:r w:rsidRPr="00865EDE">
        <w:rPr>
          <w:rFonts w:ascii="Times New Roman" w:hAnsi="Times New Roman"/>
          <w:b/>
          <w:bCs/>
          <w:sz w:val="28"/>
          <w:szCs w:val="28"/>
        </w:rPr>
        <w:t>/</w:t>
      </w:r>
      <w:r>
        <w:rPr>
          <w:rFonts w:ascii="Times New Roman" w:hAnsi="Times New Roman"/>
          <w:b/>
          <w:bCs/>
          <w:sz w:val="28"/>
          <w:szCs w:val="28"/>
        </w:rPr>
        <w:t>3</w:t>
      </w:r>
      <w:r w:rsidRPr="00865EDE">
        <w:rPr>
          <w:rFonts w:ascii="Times New Roman" w:hAnsi="Times New Roman"/>
          <w:b/>
          <w:bCs/>
          <w:sz w:val="28"/>
          <w:szCs w:val="28"/>
        </w:rPr>
        <w:t>/</w:t>
      </w:r>
      <w:r>
        <w:rPr>
          <w:rFonts w:ascii="Times New Roman" w:hAnsi="Times New Roman"/>
          <w:b/>
          <w:bCs/>
          <w:sz w:val="28"/>
          <w:szCs w:val="28"/>
        </w:rPr>
        <w:t>2024</w:t>
      </w:r>
    </w:p>
    <w:p w14:paraId="24CA5182" w14:textId="77777777" w:rsidR="007E123D" w:rsidRPr="00865EDE" w:rsidRDefault="007E123D" w:rsidP="007E123D">
      <w:pPr>
        <w:pStyle w:val="NoSpacing"/>
        <w:ind w:firstLine="720"/>
        <w:jc w:val="both"/>
        <w:rPr>
          <w:rFonts w:ascii="Times New Roman" w:hAnsi="Times New Roman"/>
          <w:b/>
          <w:bCs/>
          <w:sz w:val="28"/>
          <w:szCs w:val="28"/>
        </w:rPr>
      </w:pPr>
      <w:r w:rsidRPr="00865EDE">
        <w:rPr>
          <w:rFonts w:ascii="Times New Roman" w:hAnsi="Times New Roman"/>
          <w:b/>
          <w:bCs/>
          <w:sz w:val="28"/>
          <w:szCs w:val="28"/>
        </w:rPr>
        <w:t>1. Mục tiêu:</w:t>
      </w:r>
    </w:p>
    <w:p w14:paraId="00A5B076" w14:textId="77777777" w:rsidR="007E123D" w:rsidRPr="00865EDE" w:rsidRDefault="007E123D" w:rsidP="007E123D">
      <w:pPr>
        <w:pStyle w:val="NoSpacing"/>
        <w:ind w:firstLine="720"/>
        <w:jc w:val="both"/>
        <w:rPr>
          <w:rFonts w:ascii="Times New Roman" w:hAnsi="Times New Roman"/>
          <w:sz w:val="28"/>
          <w:szCs w:val="28"/>
        </w:rPr>
      </w:pPr>
      <w:r w:rsidRPr="00865EDE">
        <w:rPr>
          <w:rFonts w:ascii="Times New Roman" w:hAnsi="Times New Roman"/>
          <w:sz w:val="28"/>
          <w:szCs w:val="28"/>
        </w:rPr>
        <w:t>* Mục tiêu gắn với chủ đề:</w:t>
      </w:r>
    </w:p>
    <w:p w14:paraId="6F6F563D" w14:textId="77777777" w:rsidR="007E123D" w:rsidRDefault="007E123D" w:rsidP="007E123D">
      <w:pPr>
        <w:pStyle w:val="NoSpacing"/>
        <w:ind w:firstLine="720"/>
        <w:jc w:val="both"/>
        <w:rPr>
          <w:rFonts w:ascii="Times New Roman" w:hAnsi="Times New Roman"/>
          <w:sz w:val="28"/>
          <w:szCs w:val="28"/>
        </w:rPr>
      </w:pPr>
      <w:r w:rsidRPr="00865EDE">
        <w:rPr>
          <w:rFonts w:ascii="Times New Roman" w:hAnsi="Times New Roman"/>
          <w:sz w:val="28"/>
          <w:szCs w:val="28"/>
        </w:rPr>
        <w:t>- Trẻ biết tên, màu sắc, lợi ích của hoa.</w:t>
      </w:r>
    </w:p>
    <w:p w14:paraId="1D4C44EB" w14:textId="77777777" w:rsidR="007E123D" w:rsidRPr="00865EDE" w:rsidRDefault="007E123D" w:rsidP="007E123D">
      <w:pPr>
        <w:pStyle w:val="NoSpacing"/>
        <w:ind w:firstLine="720"/>
        <w:jc w:val="both"/>
        <w:rPr>
          <w:rFonts w:ascii="Times New Roman" w:hAnsi="Times New Roman"/>
          <w:sz w:val="28"/>
          <w:szCs w:val="28"/>
        </w:rPr>
      </w:pPr>
      <w:r w:rsidRPr="00865EDE">
        <w:rPr>
          <w:rFonts w:ascii="Times New Roman" w:hAnsi="Times New Roman"/>
          <w:sz w:val="28"/>
          <w:szCs w:val="28"/>
        </w:rPr>
        <w:t>- Trẻ biết tên các loại quả, ích lợi của các loại quả.</w:t>
      </w:r>
    </w:p>
    <w:p w14:paraId="11FCB9D3" w14:textId="77777777" w:rsidR="007E123D" w:rsidRDefault="007E123D" w:rsidP="007E123D">
      <w:pPr>
        <w:pStyle w:val="NoSpacing"/>
        <w:ind w:firstLine="720"/>
        <w:jc w:val="both"/>
        <w:rPr>
          <w:rFonts w:ascii="Times New Roman" w:hAnsi="Times New Roman"/>
          <w:sz w:val="28"/>
          <w:szCs w:val="28"/>
        </w:rPr>
      </w:pPr>
      <w:r w:rsidRPr="00865EDE">
        <w:rPr>
          <w:rFonts w:ascii="Times New Roman" w:hAnsi="Times New Roman"/>
          <w:sz w:val="28"/>
          <w:szCs w:val="28"/>
        </w:rPr>
        <w:t>- Trẻ biết một số phong tục truyền thống, các hoạt động, các loại bánh trong ngày tết cổ truyền (còn gọi là Tết nguyên đán).</w:t>
      </w:r>
    </w:p>
    <w:p w14:paraId="27718DF3" w14:textId="77777777" w:rsidR="007E123D" w:rsidRPr="0030192D" w:rsidRDefault="007E123D" w:rsidP="007E123D">
      <w:pPr>
        <w:pStyle w:val="NoSpacing"/>
        <w:ind w:firstLine="720"/>
        <w:jc w:val="both"/>
        <w:rPr>
          <w:rFonts w:ascii="Times New Roman" w:hAnsi="Times New Roman"/>
          <w:sz w:val="28"/>
          <w:szCs w:val="28"/>
          <w:lang w:val="vi-VN"/>
        </w:rPr>
      </w:pPr>
      <w:r w:rsidRPr="00865EDE">
        <w:rPr>
          <w:rFonts w:ascii="Times New Roman" w:hAnsi="Times New Roman"/>
          <w:sz w:val="28"/>
          <w:szCs w:val="28"/>
        </w:rPr>
        <w:t>- Trẻ biết tên gọi, lợi ích, cách chăm sóc một số loại cây.</w:t>
      </w:r>
      <w:r>
        <w:rPr>
          <w:rFonts w:ascii="Times New Roman" w:hAnsi="Times New Roman"/>
          <w:sz w:val="28"/>
          <w:szCs w:val="28"/>
          <w:lang w:val="vi-VN"/>
        </w:rPr>
        <w:t xml:space="preserve"> </w:t>
      </w:r>
      <w:r w:rsidRPr="0030192D">
        <w:rPr>
          <w:rFonts w:ascii="Times New Roman" w:hAnsi="Times New Roman"/>
          <w:sz w:val="28"/>
          <w:szCs w:val="28"/>
          <w:lang w:val="vi-VN"/>
        </w:rPr>
        <w:t>Trẻ biết cách chăm sóc và bảo vệ cây xanh.</w:t>
      </w:r>
    </w:p>
    <w:p w14:paraId="4A5F62E4"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Trẻ biết sử dụng các giác quan để xem xét, tìm hiểu đối tượng: nhìn, nghe, ngửi, sờ…để nhận ra đặc điểm nổi bật của đối tượng.</w:t>
      </w:r>
    </w:p>
    <w:p w14:paraId="4861A6D6" w14:textId="77777777" w:rsidR="007E123D" w:rsidRPr="0030192D" w:rsidRDefault="007E123D" w:rsidP="007E123D">
      <w:pPr>
        <w:pStyle w:val="NoSpacing"/>
        <w:ind w:firstLine="720"/>
        <w:jc w:val="both"/>
        <w:rPr>
          <w:rFonts w:ascii="Times New Roman" w:hAnsi="Times New Roman"/>
          <w:b/>
          <w:bCs/>
          <w:sz w:val="28"/>
          <w:szCs w:val="28"/>
          <w:lang w:val="vi-VN"/>
        </w:rPr>
      </w:pPr>
      <w:r w:rsidRPr="0030192D">
        <w:rPr>
          <w:rFonts w:ascii="Times New Roman" w:hAnsi="Times New Roman"/>
          <w:b/>
          <w:bCs/>
          <w:sz w:val="28"/>
          <w:szCs w:val="28"/>
          <w:lang w:val="vi-VN"/>
        </w:rPr>
        <w:t xml:space="preserve">* Mục tiêu gắn với từng lĩnh vực: </w:t>
      </w:r>
    </w:p>
    <w:p w14:paraId="654A29B2" w14:textId="77777777" w:rsidR="007E123D" w:rsidRPr="0030192D" w:rsidRDefault="007E123D" w:rsidP="007E123D">
      <w:pPr>
        <w:pStyle w:val="NoSpacing"/>
        <w:ind w:firstLine="720"/>
        <w:jc w:val="both"/>
        <w:rPr>
          <w:rFonts w:ascii="Times New Roman" w:hAnsi="Times New Roman"/>
          <w:b/>
          <w:bCs/>
          <w:sz w:val="28"/>
          <w:szCs w:val="28"/>
          <w:lang w:val="vi-VN"/>
        </w:rPr>
      </w:pPr>
      <w:r w:rsidRPr="0030192D">
        <w:rPr>
          <w:rFonts w:ascii="Times New Roman" w:hAnsi="Times New Roman"/>
          <w:b/>
          <w:bCs/>
          <w:sz w:val="28"/>
          <w:szCs w:val="28"/>
          <w:lang w:val="vi-VN"/>
        </w:rPr>
        <w:t>a. Phát triển thể chất:</w:t>
      </w:r>
    </w:p>
    <w:p w14:paraId="692E7637"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Phát triển vận động:</w:t>
      </w:r>
    </w:p>
    <w:p w14:paraId="367A130B"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Thực hiện được một số vận động cơ bản theo nhu cầu của (lăn bóng, ném, bò, trườn).</w:t>
      </w:r>
    </w:p>
    <w:p w14:paraId="04395887"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Phối hợp nhịp nhàng các cơ quan trong thực hiện các vận động: Lăn bóng với cô, ném trúng đích bằng 1 tay, bò theo đường dích dắc, trườn sấp.</w:t>
      </w:r>
    </w:p>
    <w:p w14:paraId="2705EA1E" w14:textId="77777777" w:rsidR="007E123D" w:rsidRPr="00B36E33"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Trẻ</w:t>
      </w:r>
      <w:r>
        <w:rPr>
          <w:rFonts w:ascii="Times New Roman" w:hAnsi="Times New Roman"/>
          <w:sz w:val="28"/>
          <w:szCs w:val="28"/>
          <w:lang w:val="vi-VN"/>
        </w:rPr>
        <w:t xml:space="preserve"> phối hợp được các cử động của bàn tay, ngón tay trong một số hoạt động: </w:t>
      </w:r>
      <w:bookmarkStart w:id="0" w:name="_GoBack"/>
      <w:r w:rsidRPr="00B36E33">
        <w:rPr>
          <w:rFonts w:ascii="Times New Roman" w:hAnsi="Times New Roman"/>
          <w:sz w:val="28"/>
          <w:szCs w:val="28"/>
          <w:lang w:val="vi-VN"/>
        </w:rPr>
        <w:t>Cắt thẳng được một đoạn (10cm). (Mục tiêu 8)</w:t>
      </w:r>
    </w:p>
    <w:p w14:paraId="28F347C8" w14:textId="77777777" w:rsidR="007E123D" w:rsidRPr="00B36E33" w:rsidRDefault="007E123D" w:rsidP="007E123D">
      <w:pPr>
        <w:pStyle w:val="NoSpacing"/>
        <w:ind w:firstLine="720"/>
        <w:jc w:val="both"/>
        <w:rPr>
          <w:rFonts w:ascii="Times New Roman" w:hAnsi="Times New Roman"/>
          <w:sz w:val="28"/>
          <w:szCs w:val="28"/>
          <w:lang w:val="vi-VN"/>
        </w:rPr>
      </w:pPr>
      <w:r w:rsidRPr="00B36E33">
        <w:rPr>
          <w:rFonts w:ascii="Times New Roman" w:hAnsi="Times New Roman"/>
          <w:sz w:val="28"/>
          <w:szCs w:val="28"/>
          <w:lang w:val="vi-VN"/>
        </w:rPr>
        <w:t>* Giáo dục dinh dưỡng và sức khỏe:</w:t>
      </w:r>
    </w:p>
    <w:bookmarkEnd w:id="0"/>
    <w:p w14:paraId="1815970E"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tên và cách chế biến một số thức ăn ở trường.</w:t>
      </w:r>
    </w:p>
    <w:p w14:paraId="0F50ADEF"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Có thói quen tốt trong ăn uống và vệ sinh, sinh hoạt: Mời trước khi ăn, ăn hết xuất, không vừa ăn vừa nói chuyện, rửa tay trước khi ăn và sau khi đi vệ sinh, giữ gìn vệ sinh răng miệng.</w:t>
      </w:r>
    </w:p>
    <w:p w14:paraId="252D65FE" w14:textId="77777777" w:rsidR="007E123D" w:rsidRPr="006D52FD" w:rsidRDefault="007E123D" w:rsidP="007E123D">
      <w:pPr>
        <w:pStyle w:val="NoSpacing"/>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w:t>
      </w:r>
      <w:r w:rsidRPr="006D52FD">
        <w:rPr>
          <w:rFonts w:ascii="Times New Roman" w:hAnsi="Times New Roman"/>
          <w:color w:val="000000" w:themeColor="text1"/>
          <w:sz w:val="28"/>
          <w:szCs w:val="28"/>
        </w:rPr>
        <w:t xml:space="preserve"> Không leo trèo bàn ghế, lan can. </w:t>
      </w:r>
      <w:proofErr w:type="gramStart"/>
      <w:r w:rsidRPr="006D52FD">
        <w:rPr>
          <w:rFonts w:ascii="Times New Roman" w:hAnsi="Times New Roman"/>
          <w:color w:val="000000" w:themeColor="text1"/>
          <w:sz w:val="28"/>
          <w:szCs w:val="28"/>
        </w:rPr>
        <w:t>Không nghịch các vật sác nhọn.</w:t>
      </w:r>
      <w:proofErr w:type="gramEnd"/>
      <w:r w:rsidRPr="006D52FD">
        <w:rPr>
          <w:rFonts w:ascii="Times New Roman" w:hAnsi="Times New Roman"/>
          <w:color w:val="000000" w:themeColor="text1"/>
          <w:sz w:val="28"/>
          <w:szCs w:val="28"/>
        </w:rPr>
        <w:t xml:space="preserve"> Không </w:t>
      </w:r>
      <w:proofErr w:type="gramStart"/>
      <w:r w:rsidRPr="006D52FD">
        <w:rPr>
          <w:rFonts w:ascii="Times New Roman" w:hAnsi="Times New Roman"/>
          <w:color w:val="000000" w:themeColor="text1"/>
          <w:sz w:val="28"/>
          <w:szCs w:val="28"/>
        </w:rPr>
        <w:t>theo</w:t>
      </w:r>
      <w:proofErr w:type="gramEnd"/>
      <w:r w:rsidRPr="006D52FD">
        <w:rPr>
          <w:rFonts w:ascii="Times New Roman" w:hAnsi="Times New Roman"/>
          <w:color w:val="000000" w:themeColor="text1"/>
          <w:sz w:val="28"/>
          <w:szCs w:val="28"/>
        </w:rPr>
        <w:t xml:space="preserve"> người lạ ra khỏi khu vực trừng lớp.</w:t>
      </w:r>
    </w:p>
    <w:p w14:paraId="59AE95A4" w14:textId="77777777" w:rsidR="007E123D" w:rsidRPr="00B36E33" w:rsidRDefault="007E123D" w:rsidP="007E123D">
      <w:pPr>
        <w:pStyle w:val="NoSpacing"/>
        <w:ind w:firstLine="720"/>
        <w:jc w:val="both"/>
        <w:rPr>
          <w:rFonts w:ascii="Times New Roman" w:hAnsi="Times New Roman"/>
          <w:sz w:val="28"/>
          <w:szCs w:val="28"/>
          <w:lang w:val="vi-VN"/>
        </w:rPr>
      </w:pPr>
      <w:r w:rsidRPr="00B36E33">
        <w:rPr>
          <w:rFonts w:ascii="Times New Roman" w:hAnsi="Times New Roman"/>
          <w:sz w:val="28"/>
          <w:szCs w:val="28"/>
        </w:rPr>
        <w:t>- Trẻ</w:t>
      </w:r>
      <w:r w:rsidRPr="00B36E33">
        <w:rPr>
          <w:rFonts w:ascii="Times New Roman" w:hAnsi="Times New Roman"/>
          <w:sz w:val="28"/>
          <w:szCs w:val="28"/>
          <w:lang w:val="vi-VN"/>
        </w:rPr>
        <w:t xml:space="preserve"> nói đúng tên một số thực phẩm quen thuộc khi nhìn vật thật hoặc tranh ảnh (thịt, cá, trứng, sữa, rau…). (Mục tiêu 9)</w:t>
      </w:r>
    </w:p>
    <w:p w14:paraId="19AFA2A7" w14:textId="77777777" w:rsidR="007E123D" w:rsidRPr="0030192D" w:rsidRDefault="007E123D" w:rsidP="007E123D">
      <w:pPr>
        <w:pStyle w:val="NoSpacing"/>
        <w:ind w:firstLine="720"/>
        <w:jc w:val="both"/>
        <w:rPr>
          <w:rFonts w:ascii="Times New Roman" w:hAnsi="Times New Roman"/>
          <w:b/>
          <w:bCs/>
          <w:sz w:val="28"/>
          <w:szCs w:val="28"/>
          <w:lang w:val="vi-VN"/>
        </w:rPr>
      </w:pPr>
      <w:r w:rsidRPr="0030192D">
        <w:rPr>
          <w:rFonts w:ascii="Times New Roman" w:hAnsi="Times New Roman"/>
          <w:b/>
          <w:bCs/>
          <w:sz w:val="28"/>
          <w:szCs w:val="28"/>
          <w:lang w:val="vi-VN"/>
        </w:rPr>
        <w:t>b. Phát triển nhận thức</w:t>
      </w:r>
    </w:p>
    <w:p w14:paraId="01FF8DA1"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Khám phá khoa học:</w:t>
      </w:r>
    </w:p>
    <w:p w14:paraId="43E90C5D"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tên, màu sắc, lợi ích của hoa.</w:t>
      </w:r>
    </w:p>
    <w:p w14:paraId="5E8C3270"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tên gọi, lợi ích, cách chăm sóc một số loại cây.</w:t>
      </w:r>
      <w:r>
        <w:rPr>
          <w:rFonts w:ascii="Times New Roman" w:hAnsi="Times New Roman"/>
          <w:sz w:val="28"/>
          <w:szCs w:val="28"/>
          <w:lang w:val="vi-VN"/>
        </w:rPr>
        <w:t xml:space="preserve"> </w:t>
      </w:r>
      <w:r w:rsidRPr="0030192D">
        <w:rPr>
          <w:rFonts w:ascii="Times New Roman" w:hAnsi="Times New Roman"/>
          <w:sz w:val="28"/>
          <w:szCs w:val="28"/>
          <w:lang w:val="vi-VN"/>
        </w:rPr>
        <w:t>Biết tên các loại quả, ích lợi của các loại quả.</w:t>
      </w:r>
    </w:p>
    <w:p w14:paraId="4377DDAF"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ngày tết có bánh tét, bánh chưng, được đi chúc tết, được về quê thăm ông bà…</w:t>
      </w:r>
    </w:p>
    <w:p w14:paraId="68806B19"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một số phong tục truyền thống, các hoạt động, các loại bánh trong ngày tết cổ truyền (còn gọi là Tết nguyên đán).</w:t>
      </w:r>
    </w:p>
    <w:p w14:paraId="219986D5" w14:textId="77777777" w:rsidR="007E123D" w:rsidRPr="0030192D" w:rsidRDefault="007E123D" w:rsidP="007E123D">
      <w:pPr>
        <w:pStyle w:val="NoSpacing"/>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30192D">
        <w:rPr>
          <w:rFonts w:ascii="Times New Roman" w:hAnsi="Times New Roman"/>
          <w:sz w:val="28"/>
          <w:szCs w:val="28"/>
          <w:lang w:val="vi-VN"/>
        </w:rPr>
        <w:t>Biết cách chăm sóc và bảo vệ cây xanh.</w:t>
      </w:r>
    </w:p>
    <w:p w14:paraId="19D670AC"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sử dụng các giác quan để xem xét, tìm hiểu đối tượng: nhìn, nghe, ngửi, sờ…để nhận ra đặc điểm nổi bật của đối tượng.</w:t>
      </w:r>
    </w:p>
    <w:p w14:paraId="52AD4169" w14:textId="77777777" w:rsidR="007E123D" w:rsidRPr="00B36E33" w:rsidRDefault="007E123D" w:rsidP="007E123D">
      <w:pPr>
        <w:pStyle w:val="NoSpacing"/>
        <w:ind w:firstLine="720"/>
        <w:jc w:val="both"/>
        <w:rPr>
          <w:rFonts w:ascii="Times New Roman" w:hAnsi="Times New Roman"/>
          <w:sz w:val="28"/>
          <w:szCs w:val="28"/>
          <w:lang w:val="vi-VN"/>
        </w:rPr>
      </w:pPr>
      <w:r w:rsidRPr="00B36E33">
        <w:rPr>
          <w:rFonts w:ascii="Times New Roman" w:hAnsi="Times New Roman"/>
          <w:sz w:val="28"/>
          <w:szCs w:val="28"/>
          <w:lang w:val="vi-VN"/>
        </w:rPr>
        <w:lastRenderedPageBreak/>
        <w:t>- Trẻ thu thập thông tin về đối tượng bằng nhiều cách khác nhau có sự gợi mở của cô giáo như xem sách, tranh ảnh và trò chuyện về đối tượng. (Mục tiêu 21).</w:t>
      </w:r>
    </w:p>
    <w:p w14:paraId="5BB34B8F" w14:textId="77777777" w:rsidR="007E123D" w:rsidRPr="00B36E33" w:rsidRDefault="007E123D" w:rsidP="007E123D">
      <w:pPr>
        <w:pStyle w:val="NoSpacing"/>
        <w:ind w:firstLine="720"/>
        <w:jc w:val="both"/>
        <w:rPr>
          <w:rFonts w:ascii="Times New Roman" w:hAnsi="Times New Roman"/>
          <w:sz w:val="28"/>
          <w:szCs w:val="28"/>
          <w:lang w:val="vi-VN"/>
        </w:rPr>
      </w:pPr>
      <w:r w:rsidRPr="00B36E33">
        <w:rPr>
          <w:rFonts w:ascii="Times New Roman" w:hAnsi="Times New Roman"/>
          <w:sz w:val="28"/>
          <w:szCs w:val="28"/>
          <w:lang w:val="vi-VN"/>
        </w:rPr>
        <w:t>- Trẻ phân loại các đối tượng theo một dấu hiệu nổi bật. (Mục tiêu 24)</w:t>
      </w:r>
    </w:p>
    <w:p w14:paraId="086694CE" w14:textId="77777777" w:rsidR="007E123D" w:rsidRPr="00B36E33" w:rsidRDefault="007E123D" w:rsidP="007E123D">
      <w:pPr>
        <w:pStyle w:val="NoSpacing"/>
        <w:ind w:firstLine="720"/>
        <w:jc w:val="both"/>
        <w:rPr>
          <w:rFonts w:ascii="Times New Roman" w:hAnsi="Times New Roman"/>
          <w:sz w:val="28"/>
          <w:szCs w:val="28"/>
          <w:lang w:val="vi-VN"/>
        </w:rPr>
      </w:pPr>
      <w:r w:rsidRPr="00B36E33">
        <w:rPr>
          <w:rFonts w:ascii="Times New Roman" w:hAnsi="Times New Roman"/>
          <w:sz w:val="28"/>
          <w:szCs w:val="28"/>
          <w:lang w:val="vi-VN"/>
        </w:rPr>
        <w:t>- Trẻ nhận ra một vài mối quan hệ đơn giản của sự vật, hiện tượng quen thuộc khi được hỏi. (Mục tiêu 25).</w:t>
      </w:r>
    </w:p>
    <w:p w14:paraId="62674CDE" w14:textId="77777777" w:rsidR="007E123D" w:rsidRPr="00B36E33" w:rsidRDefault="007E123D" w:rsidP="007E123D">
      <w:pPr>
        <w:pStyle w:val="NoSpacing"/>
        <w:ind w:firstLine="720"/>
        <w:jc w:val="both"/>
        <w:rPr>
          <w:rFonts w:ascii="Times New Roman" w:hAnsi="Times New Roman"/>
          <w:sz w:val="28"/>
          <w:szCs w:val="28"/>
          <w:lang w:val="vi-VN"/>
        </w:rPr>
      </w:pPr>
      <w:r w:rsidRPr="00B36E33">
        <w:rPr>
          <w:rFonts w:ascii="Times New Roman" w:hAnsi="Times New Roman"/>
          <w:sz w:val="28"/>
          <w:szCs w:val="28"/>
          <w:lang w:val="vi-VN"/>
        </w:rPr>
        <w:t>- Trẻ phân loại các đối tượng theo một dấu hiệu nổi bật. (Mục tiêu 24)</w:t>
      </w:r>
    </w:p>
    <w:p w14:paraId="2FFCDD08"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Làm quen với một số khái niệm sơ đẳng về toán:</w:t>
      </w:r>
    </w:p>
    <w:p w14:paraId="12B84377" w14:textId="77777777" w:rsidR="007E123D" w:rsidRPr="003F72C1" w:rsidRDefault="007E123D" w:rsidP="007E123D">
      <w:pPr>
        <w:pStyle w:val="NoSpacing"/>
        <w:jc w:val="both"/>
        <w:rPr>
          <w:rFonts w:ascii="Times New Roman" w:hAnsi="Times New Roman"/>
          <w:sz w:val="28"/>
          <w:szCs w:val="28"/>
          <w:lang w:val="vi-VN"/>
        </w:rPr>
      </w:pPr>
      <w:r w:rsidRPr="0030192D">
        <w:rPr>
          <w:rFonts w:ascii="Times New Roman" w:hAnsi="Times New Roman"/>
          <w:sz w:val="28"/>
          <w:szCs w:val="28"/>
          <w:lang w:val="vi-VN"/>
        </w:rPr>
        <w:t xml:space="preserve"> </w:t>
      </w:r>
      <w:r w:rsidRPr="0030192D">
        <w:rPr>
          <w:rFonts w:ascii="Times New Roman" w:hAnsi="Times New Roman"/>
          <w:sz w:val="28"/>
          <w:szCs w:val="28"/>
          <w:lang w:val="vi-VN"/>
        </w:rPr>
        <w:tab/>
        <w:t>- Đếm</w:t>
      </w:r>
      <w:r>
        <w:rPr>
          <w:rFonts w:ascii="Times New Roman" w:hAnsi="Times New Roman"/>
          <w:sz w:val="28"/>
          <w:szCs w:val="28"/>
          <w:lang w:val="vi-VN"/>
        </w:rPr>
        <w:t xml:space="preserve"> trên đối tượng trong phạm vi 4.</w:t>
      </w:r>
    </w:p>
    <w:p w14:paraId="4200F19D"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Xếp xen kẻ.</w:t>
      </w:r>
    </w:p>
    <w:p w14:paraId="3941F585" w14:textId="77777777" w:rsidR="007E123D" w:rsidRPr="003F72C1" w:rsidRDefault="007E123D" w:rsidP="007E123D">
      <w:pPr>
        <w:pStyle w:val="NoSpacing"/>
        <w:jc w:val="both"/>
        <w:rPr>
          <w:rFonts w:ascii="Times New Roman" w:hAnsi="Times New Roman"/>
          <w:sz w:val="28"/>
          <w:szCs w:val="28"/>
          <w:lang w:val="vi-VN"/>
        </w:rPr>
      </w:pPr>
      <w:r w:rsidRPr="0030192D">
        <w:rPr>
          <w:rFonts w:ascii="Times New Roman" w:hAnsi="Times New Roman"/>
          <w:sz w:val="28"/>
          <w:szCs w:val="28"/>
          <w:lang w:val="vi-VN"/>
        </w:rPr>
        <w:t xml:space="preserve"> </w:t>
      </w:r>
      <w:r w:rsidRPr="0030192D">
        <w:rPr>
          <w:rFonts w:ascii="Times New Roman" w:hAnsi="Times New Roman"/>
          <w:sz w:val="28"/>
          <w:szCs w:val="28"/>
          <w:lang w:val="vi-VN"/>
        </w:rPr>
        <w:tab/>
        <w:t>- Gộp</w:t>
      </w:r>
      <w:r>
        <w:rPr>
          <w:rFonts w:ascii="Times New Roman" w:hAnsi="Times New Roman"/>
          <w:sz w:val="28"/>
          <w:szCs w:val="28"/>
          <w:lang w:val="vi-VN"/>
        </w:rPr>
        <w:t xml:space="preserve"> 2 nhóm đối tượng và đếm trong phạm vi 4</w:t>
      </w:r>
    </w:p>
    <w:p w14:paraId="3274AEDB"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Phân</w:t>
      </w:r>
      <w:r>
        <w:rPr>
          <w:rFonts w:ascii="Times New Roman" w:hAnsi="Times New Roman"/>
          <w:sz w:val="28"/>
          <w:szCs w:val="28"/>
          <w:lang w:val="vi-VN"/>
        </w:rPr>
        <w:t xml:space="preserve"> thành 2 nhóm theo 1 dấu hiệu hình dạng</w:t>
      </w:r>
      <w:r w:rsidRPr="0030192D">
        <w:rPr>
          <w:rFonts w:ascii="Times New Roman" w:hAnsi="Times New Roman"/>
          <w:sz w:val="28"/>
          <w:szCs w:val="28"/>
          <w:lang w:val="vi-VN"/>
        </w:rPr>
        <w:t>.</w:t>
      </w:r>
    </w:p>
    <w:p w14:paraId="4164E299" w14:textId="77777777" w:rsidR="007E123D" w:rsidRPr="00247D0E" w:rsidRDefault="007E123D" w:rsidP="007E123D">
      <w:pPr>
        <w:pStyle w:val="NoSpacing"/>
        <w:ind w:firstLine="720"/>
        <w:jc w:val="both"/>
        <w:rPr>
          <w:rFonts w:ascii="Times New Roman" w:hAnsi="Times New Roman"/>
          <w:b/>
          <w:sz w:val="28"/>
          <w:szCs w:val="28"/>
          <w:lang w:val="vi-VN"/>
        </w:rPr>
      </w:pPr>
      <w:r w:rsidRPr="00247D0E">
        <w:rPr>
          <w:rFonts w:ascii="Times New Roman" w:hAnsi="Times New Roman"/>
          <w:b/>
          <w:sz w:val="28"/>
          <w:szCs w:val="28"/>
          <w:lang w:val="vi-VN"/>
        </w:rPr>
        <w:t xml:space="preserve">c. Phát triển ngôn ngữ </w:t>
      </w:r>
    </w:p>
    <w:p w14:paraId="5655D5A8"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lắng nghe và trả lời được câu hỏi của người đối thoại.</w:t>
      </w:r>
    </w:p>
    <w:p w14:paraId="35F27236"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bắt chước giọng nói của nhân vật trong câu chuyện.</w:t>
      </w:r>
    </w:p>
    <w:p w14:paraId="311455D6"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sử dụng các từ chỉ hành vi lịch sự, lễ phép trong giao tiếp.</w:t>
      </w:r>
    </w:p>
    <w:p w14:paraId="742DD2DF"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đọc thơ diễn cảm, biết kể chuyện với giọng điệu phù hợp.</w:t>
      </w:r>
    </w:p>
    <w:p w14:paraId="1CFFB6F1" w14:textId="77777777" w:rsidR="007E123D" w:rsidRPr="00B36E33" w:rsidRDefault="007E123D" w:rsidP="007E123D">
      <w:pPr>
        <w:pStyle w:val="NoSpacing"/>
        <w:ind w:firstLine="720"/>
        <w:jc w:val="both"/>
        <w:rPr>
          <w:rFonts w:ascii="Times New Roman" w:hAnsi="Times New Roman"/>
          <w:sz w:val="28"/>
          <w:szCs w:val="28"/>
          <w:lang w:val="vi-VN"/>
        </w:rPr>
      </w:pPr>
      <w:r w:rsidRPr="00B36E33">
        <w:rPr>
          <w:rFonts w:ascii="Times New Roman" w:hAnsi="Times New Roman"/>
          <w:sz w:val="28"/>
          <w:szCs w:val="28"/>
          <w:lang w:val="vi-VN"/>
        </w:rPr>
        <w:t>- Trẻ nhìn vào tranh minh họa và gọi tên nhân vật trong tranh. (Mục tiêu 56).</w:t>
      </w:r>
    </w:p>
    <w:p w14:paraId="1919EDD5" w14:textId="77777777" w:rsidR="007E123D" w:rsidRPr="00247D0E" w:rsidRDefault="007E123D" w:rsidP="007E123D">
      <w:pPr>
        <w:pStyle w:val="NoSpacing"/>
        <w:ind w:firstLine="720"/>
        <w:jc w:val="both"/>
        <w:rPr>
          <w:rFonts w:ascii="Times New Roman" w:hAnsi="Times New Roman"/>
          <w:b/>
          <w:sz w:val="28"/>
          <w:szCs w:val="28"/>
          <w:lang w:val="vi-VN"/>
        </w:rPr>
      </w:pPr>
      <w:r w:rsidRPr="00247D0E">
        <w:rPr>
          <w:rFonts w:ascii="Times New Roman" w:hAnsi="Times New Roman"/>
          <w:b/>
          <w:sz w:val="28"/>
          <w:szCs w:val="28"/>
          <w:lang w:val="vi-VN"/>
        </w:rPr>
        <w:t>d. Phát triển tình cảm và kĩ năng xã hội:</w:t>
      </w:r>
    </w:p>
    <w:p w14:paraId="12C5B349"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yêu quý chăm sóc các loại hoa, rau, củ, quả.</w:t>
      </w:r>
    </w:p>
    <w:p w14:paraId="457BC61F"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yêu thích và tham gia vui chơi tích cực trong ngày tết.</w:t>
      </w:r>
    </w:p>
    <w:p w14:paraId="386C5B7E"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thực hiện các nghi lễ trong phong tục tập quán ngày tết.</w:t>
      </w:r>
    </w:p>
    <w:p w14:paraId="2FFECE83"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Tham gia vào các hoạt động chuẩn bị lễ hội đón Tết Nguyên Đán.</w:t>
      </w:r>
    </w:p>
    <w:p w14:paraId="5D4533FB"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hợp tác, chia sẻ với các bạn và cô giáo. Biết thực hiện các quy định trong trường, lớp.</w:t>
      </w:r>
    </w:p>
    <w:p w14:paraId="42E80D75" w14:textId="77777777" w:rsidR="007E123D" w:rsidRPr="00B36E33" w:rsidRDefault="007E123D" w:rsidP="007E123D">
      <w:pPr>
        <w:pStyle w:val="NoSpacing"/>
        <w:ind w:firstLine="720"/>
        <w:jc w:val="both"/>
        <w:rPr>
          <w:rFonts w:ascii="Times New Roman" w:hAnsi="Times New Roman"/>
          <w:sz w:val="28"/>
          <w:szCs w:val="28"/>
          <w:lang w:val="vi-VN"/>
        </w:rPr>
      </w:pPr>
      <w:r w:rsidRPr="00B36E33">
        <w:rPr>
          <w:rFonts w:ascii="Times New Roman" w:hAnsi="Times New Roman"/>
          <w:sz w:val="28"/>
          <w:szCs w:val="28"/>
          <w:lang w:val="vi-VN"/>
        </w:rPr>
        <w:t>- Trẻ nhận ra cảm xúc qua nét mặt, giọng nói, qua tranh ảnh… (Mục tiêu 62)</w:t>
      </w:r>
    </w:p>
    <w:p w14:paraId="5B592336" w14:textId="77777777" w:rsidR="007E123D" w:rsidRPr="00247D0E" w:rsidRDefault="007E123D" w:rsidP="007E123D">
      <w:pPr>
        <w:pStyle w:val="NoSpacing"/>
        <w:ind w:firstLine="720"/>
        <w:jc w:val="both"/>
        <w:rPr>
          <w:rFonts w:ascii="Times New Roman" w:hAnsi="Times New Roman"/>
          <w:b/>
          <w:color w:val="FF0000"/>
          <w:sz w:val="28"/>
          <w:szCs w:val="28"/>
          <w:lang w:val="vi-VN"/>
        </w:rPr>
      </w:pPr>
      <w:r w:rsidRPr="00247D0E">
        <w:rPr>
          <w:rFonts w:ascii="Times New Roman" w:hAnsi="Times New Roman"/>
          <w:b/>
          <w:sz w:val="28"/>
          <w:szCs w:val="28"/>
          <w:lang w:val="vi-VN"/>
        </w:rPr>
        <w:t>đ. Phát triển thẩm mĩ:</w:t>
      </w:r>
    </w:p>
    <w:p w14:paraId="05A8A311" w14:textId="77777777" w:rsidR="007E123D" w:rsidRPr="0030192D" w:rsidRDefault="007E123D" w:rsidP="007E123D">
      <w:pPr>
        <w:pStyle w:val="NoSpacing"/>
        <w:ind w:left="720"/>
        <w:jc w:val="both"/>
        <w:rPr>
          <w:rFonts w:ascii="Times New Roman" w:hAnsi="Times New Roman"/>
          <w:sz w:val="28"/>
          <w:szCs w:val="28"/>
          <w:lang w:val="vi-VN"/>
        </w:rPr>
      </w:pPr>
      <w:r w:rsidRPr="0030192D">
        <w:rPr>
          <w:rFonts w:ascii="Times New Roman" w:hAnsi="Times New Roman"/>
          <w:sz w:val="28"/>
          <w:szCs w:val="28"/>
          <w:lang w:val="vi-VN"/>
        </w:rPr>
        <w:t>* Âm nhạc:</w:t>
      </w:r>
    </w:p>
    <w:p w14:paraId="31846B7D" w14:textId="77777777" w:rsidR="007E123D" w:rsidRPr="0030192D" w:rsidRDefault="007E123D" w:rsidP="007E123D">
      <w:pPr>
        <w:pStyle w:val="NoSpacing"/>
        <w:ind w:firstLine="720"/>
        <w:jc w:val="both"/>
        <w:rPr>
          <w:rFonts w:ascii="Times New Roman" w:hAnsi="Times New Roman"/>
          <w:sz w:val="28"/>
          <w:szCs w:val="28"/>
          <w:lang w:val="vi-VN"/>
        </w:rPr>
      </w:pPr>
      <w:r>
        <w:rPr>
          <w:rFonts w:ascii="Times New Roman" w:hAnsi="Times New Roman"/>
          <w:sz w:val="28"/>
          <w:szCs w:val="28"/>
          <w:lang w:val="vi-VN"/>
        </w:rPr>
        <w:t>-</w:t>
      </w:r>
      <w:r w:rsidRPr="0030192D">
        <w:rPr>
          <w:rFonts w:ascii="Times New Roman" w:hAnsi="Times New Roman"/>
          <w:sz w:val="28"/>
          <w:szCs w:val="28"/>
          <w:lang w:val="vi-VN"/>
        </w:rPr>
        <w:t xml:space="preserve"> Vận động theo nhịp bài hát, bản nhạc (Vỗ tay theo phách, nhịp, vận động minh họa…)</w:t>
      </w:r>
    </w:p>
    <w:p w14:paraId="401C699C"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Vận động theo ý thích các bài hát, bản nhạc quen thuộc.</w:t>
      </w:r>
    </w:p>
    <w:p w14:paraId="1D0C5F4A"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Hát tự nhiên, hát theo giai điệu bài hát quen thuộc.</w:t>
      </w:r>
    </w:p>
    <w:p w14:paraId="7EB056A5"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Tạo hình:</w:t>
      </w:r>
    </w:p>
    <w:p w14:paraId="4DF9040F"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tạo ra các sản phẩm tạo hình về các loại hoa, rau, củ, quả, tết nguyên đán.</w:t>
      </w:r>
    </w:p>
    <w:p w14:paraId="651D80B3"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thể hiện cảm xúc của mình về ngày tết qua các sản phẩm tạo hình.</w:t>
      </w:r>
    </w:p>
    <w:p w14:paraId="37DF3748" w14:textId="77777777" w:rsidR="007E123D" w:rsidRPr="00B36E33" w:rsidRDefault="007E123D" w:rsidP="007E123D">
      <w:pPr>
        <w:pStyle w:val="NoSpacing"/>
        <w:ind w:firstLine="720"/>
        <w:jc w:val="both"/>
        <w:rPr>
          <w:rFonts w:ascii="Times New Roman" w:hAnsi="Times New Roman"/>
          <w:sz w:val="28"/>
          <w:szCs w:val="28"/>
          <w:lang w:val="vi-VN"/>
        </w:rPr>
      </w:pPr>
      <w:r w:rsidRPr="00B36E33">
        <w:rPr>
          <w:rFonts w:ascii="Times New Roman" w:hAnsi="Times New Roman"/>
          <w:sz w:val="28"/>
          <w:szCs w:val="28"/>
          <w:lang w:val="vi-VN"/>
        </w:rPr>
        <w:t>- Trẻ sử dụng các nguyên vật liệu tạo hình để tạo ra sản phẩm theo hướng gợi ý (Mục tiêu 75).</w:t>
      </w:r>
    </w:p>
    <w:p w14:paraId="0958A059" w14:textId="77777777" w:rsidR="007E123D" w:rsidRPr="0030192D" w:rsidRDefault="007E123D" w:rsidP="007E123D">
      <w:pPr>
        <w:pStyle w:val="NoSpacing"/>
        <w:ind w:firstLine="720"/>
        <w:jc w:val="both"/>
        <w:rPr>
          <w:rFonts w:ascii="Times New Roman" w:hAnsi="Times New Roman"/>
          <w:b/>
          <w:bCs/>
          <w:sz w:val="28"/>
          <w:szCs w:val="28"/>
          <w:lang w:val="vi-VN"/>
        </w:rPr>
      </w:pPr>
      <w:r w:rsidRPr="0030192D">
        <w:rPr>
          <w:rFonts w:ascii="Times New Roman" w:hAnsi="Times New Roman"/>
          <w:b/>
          <w:bCs/>
          <w:sz w:val="28"/>
          <w:szCs w:val="28"/>
          <w:lang w:val="vi-VN"/>
        </w:rPr>
        <w:t>2.Nội dung giáo dục:</w:t>
      </w:r>
    </w:p>
    <w:p w14:paraId="280C2BFC" w14:textId="77777777" w:rsidR="007E123D" w:rsidRPr="00C31C77" w:rsidRDefault="007E123D" w:rsidP="007E123D">
      <w:pPr>
        <w:pStyle w:val="NoSpacing"/>
        <w:ind w:firstLine="720"/>
        <w:jc w:val="both"/>
        <w:rPr>
          <w:rFonts w:ascii="Times New Roman" w:hAnsi="Times New Roman"/>
          <w:b/>
          <w:sz w:val="28"/>
          <w:szCs w:val="28"/>
          <w:lang w:val="vi-VN"/>
        </w:rPr>
      </w:pPr>
      <w:r w:rsidRPr="00C31C77">
        <w:rPr>
          <w:rFonts w:ascii="Times New Roman" w:hAnsi="Times New Roman"/>
          <w:b/>
          <w:sz w:val="28"/>
          <w:szCs w:val="28"/>
          <w:lang w:val="vi-VN"/>
        </w:rPr>
        <w:t>a. Phát triển thể chất:</w:t>
      </w:r>
    </w:p>
    <w:p w14:paraId="7600181E"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Phát triển vận động:</w:t>
      </w:r>
    </w:p>
    <w:p w14:paraId="7CAA323A"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lastRenderedPageBreak/>
        <w:t>- Trẻ tập được các động tác phát triển các nhóm hô hấp, tay chân, bụng lườn.</w:t>
      </w:r>
    </w:p>
    <w:p w14:paraId="2855DAAD" w14:textId="4EB1F139"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Tập luyệ</w:t>
      </w:r>
      <w:r w:rsidR="00B36E33">
        <w:rPr>
          <w:rFonts w:ascii="Times New Roman" w:hAnsi="Times New Roman"/>
          <w:sz w:val="28"/>
          <w:szCs w:val="28"/>
          <w:lang w:val="vi-VN"/>
        </w:rPr>
        <w:t>n các kỹ</w:t>
      </w:r>
      <w:r w:rsidRPr="0030192D">
        <w:rPr>
          <w:rFonts w:ascii="Times New Roman" w:hAnsi="Times New Roman"/>
          <w:sz w:val="28"/>
          <w:szCs w:val="28"/>
          <w:lang w:val="vi-VN"/>
        </w:rPr>
        <w:t xml:space="preserve"> năng vận động cơ bản và phát triển các tố chất trong vận động như:  Lăn với bóng. Ném trúng đích bằng 1 tay. Bò theo đường dích dắt. Trườn sấp.</w:t>
      </w:r>
    </w:p>
    <w:p w14:paraId="00B2DF37"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Trẻ thể hiện các cử động của bàn tay, ngón tay qua hoạt động rửa tay hằng ngày.</w:t>
      </w:r>
    </w:p>
    <w:p w14:paraId="6929F594" w14:textId="77777777" w:rsidR="007E123D" w:rsidRPr="0030192D" w:rsidRDefault="007E123D" w:rsidP="007E123D">
      <w:pPr>
        <w:pStyle w:val="NoSpacing"/>
        <w:ind w:firstLine="720"/>
        <w:jc w:val="both"/>
        <w:rPr>
          <w:rFonts w:ascii="Times New Roman" w:hAnsi="Times New Roman"/>
          <w:sz w:val="28"/>
          <w:szCs w:val="28"/>
          <w:highlight w:val="yellow"/>
          <w:lang w:val="vi-VN"/>
        </w:rPr>
      </w:pPr>
      <w:r w:rsidRPr="0030192D">
        <w:rPr>
          <w:rFonts w:ascii="Times New Roman" w:hAnsi="Times New Roman"/>
          <w:sz w:val="28"/>
          <w:szCs w:val="28"/>
          <w:lang w:val="vi-VN"/>
        </w:rPr>
        <w:t>- Luyện kỹ năng cầm kéo cắt theo đường thẳng 10cm.</w:t>
      </w:r>
    </w:p>
    <w:p w14:paraId="09BF1C3E"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Giáo dục dinh dưỡng và sức khỏe:</w:t>
      </w:r>
    </w:p>
    <w:p w14:paraId="03AB1D91"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Gọi tên và cách chế biến một số thức ăn ở trường.</w:t>
      </w:r>
    </w:p>
    <w:p w14:paraId="5699E924"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Có thói quen tốt trong ăn uống và vệ sinh, sinh hoạt: Mời trước khi ăn, ăn hết xuất, không vừa ăn vừa nói chuyện, rửa tay trước khi ăn và sau khi đi vệ sinh, giữ gìn vệ sinh răng miệng.</w:t>
      </w:r>
    </w:p>
    <w:p w14:paraId="6991DD06"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xml:space="preserve">- Vận dụng và các khu vực nguy hiểm trong trường, lớp, gia đình. </w:t>
      </w:r>
    </w:p>
    <w:p w14:paraId="1BD90BF2" w14:textId="77777777" w:rsidR="007E123D" w:rsidRPr="006D52FD" w:rsidRDefault="007E123D" w:rsidP="007E123D">
      <w:pPr>
        <w:pStyle w:val="NoSpacing"/>
        <w:ind w:firstLine="720"/>
        <w:jc w:val="both"/>
        <w:rPr>
          <w:rFonts w:ascii="Times New Roman" w:hAnsi="Times New Roman"/>
          <w:sz w:val="28"/>
          <w:szCs w:val="28"/>
          <w:lang w:val="vi-VN"/>
        </w:rPr>
      </w:pPr>
      <w:r>
        <w:rPr>
          <w:rFonts w:ascii="Times New Roman" w:hAnsi="Times New Roman"/>
          <w:sz w:val="28"/>
          <w:szCs w:val="28"/>
          <w:lang w:val="vi-VN"/>
        </w:rPr>
        <w:t>- Nói đúng tên một số thực phẩm quen thuộc khi nhìn vật thật hoặc tranh ảnh (thịt, cá, trứng, sữa…)</w:t>
      </w:r>
    </w:p>
    <w:p w14:paraId="70ABF171" w14:textId="77777777" w:rsidR="007E123D" w:rsidRPr="00C31C77"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xml:space="preserve"> </w:t>
      </w:r>
      <w:r w:rsidRPr="00C31C77">
        <w:rPr>
          <w:rFonts w:ascii="Times New Roman" w:hAnsi="Times New Roman"/>
          <w:b/>
          <w:sz w:val="28"/>
          <w:szCs w:val="28"/>
          <w:lang w:val="vi-VN"/>
        </w:rPr>
        <w:t>b. Phát triển nhận thức</w:t>
      </w:r>
      <w:r w:rsidRPr="00C31C77">
        <w:rPr>
          <w:rFonts w:ascii="Times New Roman" w:hAnsi="Times New Roman"/>
          <w:sz w:val="28"/>
          <w:szCs w:val="28"/>
          <w:lang w:val="vi-VN"/>
        </w:rPr>
        <w:t xml:space="preserve">: </w:t>
      </w:r>
    </w:p>
    <w:p w14:paraId="0F5A748A"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Khám phá khoa học:</w:t>
      </w:r>
    </w:p>
    <w:p w14:paraId="1C35889C"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tên, màu sắc, lợi ích của hoa.</w:t>
      </w:r>
    </w:p>
    <w:p w14:paraId="4CC67E2C"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tên gọi, lợi ích, cách chăm sóc một số loại cây.</w:t>
      </w:r>
    </w:p>
    <w:p w14:paraId="75E32BFB"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cách chăm sóc và bảo vệ cây xanh.</w:t>
      </w:r>
    </w:p>
    <w:p w14:paraId="271B3FC2"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Thể hiện một số điều quan sát được qua các hoạt động chơi, âm nhạc, tạo hình...như hát các bài hát về cây…</w:t>
      </w:r>
    </w:p>
    <w:p w14:paraId="5B69CDD1"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Trẻ biết một số phong tục truyền thống, các hoạt động, các loại bánh trong ngày tết cổ truyền (còn gọi là Tết nguyên đán).</w:t>
      </w:r>
    </w:p>
    <w:p w14:paraId="0509AAB0"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ngày tết có bánh tét, bánh chưng, được đi chúc tết, được về quê thăm ông bà…</w:t>
      </w:r>
    </w:p>
    <w:p w14:paraId="5EE5DAA8"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tên các loại quả, ích lợi của các loại quả.</w:t>
      </w:r>
    </w:p>
    <w:p w14:paraId="33024C21"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Sử dụng các giác quan để xem xét, tìm hiểu đối tượng: nhìn, nghe, ngửi, sờ…để nhận ra đặc điểm nổi bật của đối tượng.</w:t>
      </w:r>
    </w:p>
    <w:p w14:paraId="7A2F5372"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Mô tả những dấu hiệu nổi bật của đối tượng được quan sát với sự gợi mở của cô giáo.</w:t>
      </w:r>
    </w:p>
    <w:p w14:paraId="04A124DE"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Thu nhập thông tin về đối tượng bằng nhiều cách khác nhau có sự gợi mở của cô giáo như xem sách, tranh ảnh và trò chuyện về đối tượng.</w:t>
      </w:r>
    </w:p>
    <w:p w14:paraId="35101438"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Làm quen với một số khái niệm sơ đẳng về toán:</w:t>
      </w:r>
    </w:p>
    <w:p w14:paraId="44E46B54" w14:textId="77777777" w:rsidR="007E123D" w:rsidRPr="003F72C1"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Đếm</w:t>
      </w:r>
      <w:r>
        <w:rPr>
          <w:rFonts w:ascii="Times New Roman" w:hAnsi="Times New Roman"/>
          <w:sz w:val="28"/>
          <w:szCs w:val="28"/>
          <w:lang w:val="vi-VN"/>
        </w:rPr>
        <w:t xml:space="preserve"> trên đối tượng trong phạm vi 4.</w:t>
      </w:r>
    </w:p>
    <w:p w14:paraId="09F65E32"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Xếp xen kẻ.</w:t>
      </w:r>
    </w:p>
    <w:p w14:paraId="4B884E20" w14:textId="77777777" w:rsidR="007E123D" w:rsidRPr="003F72C1" w:rsidRDefault="007E123D" w:rsidP="007E123D">
      <w:pPr>
        <w:pStyle w:val="NoSpacing"/>
        <w:jc w:val="both"/>
        <w:rPr>
          <w:rFonts w:ascii="Times New Roman" w:hAnsi="Times New Roman"/>
          <w:sz w:val="28"/>
          <w:szCs w:val="28"/>
          <w:lang w:val="vi-VN"/>
        </w:rPr>
      </w:pPr>
      <w:r w:rsidRPr="0030192D">
        <w:rPr>
          <w:rFonts w:ascii="Times New Roman" w:hAnsi="Times New Roman"/>
          <w:sz w:val="28"/>
          <w:szCs w:val="28"/>
          <w:lang w:val="vi-VN"/>
        </w:rPr>
        <w:t xml:space="preserve"> </w:t>
      </w:r>
      <w:r w:rsidRPr="0030192D">
        <w:rPr>
          <w:rFonts w:ascii="Times New Roman" w:hAnsi="Times New Roman"/>
          <w:sz w:val="28"/>
          <w:szCs w:val="28"/>
          <w:lang w:val="vi-VN"/>
        </w:rPr>
        <w:tab/>
        <w:t>- Gộp</w:t>
      </w:r>
      <w:r>
        <w:rPr>
          <w:rFonts w:ascii="Times New Roman" w:hAnsi="Times New Roman"/>
          <w:sz w:val="28"/>
          <w:szCs w:val="28"/>
          <w:lang w:val="vi-VN"/>
        </w:rPr>
        <w:t xml:space="preserve"> 2 nhóm đối tượng và đếm trong phạm vi 4</w:t>
      </w:r>
    </w:p>
    <w:p w14:paraId="4729F0AD"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Phân</w:t>
      </w:r>
      <w:r>
        <w:rPr>
          <w:rFonts w:ascii="Times New Roman" w:hAnsi="Times New Roman"/>
          <w:sz w:val="28"/>
          <w:szCs w:val="28"/>
          <w:lang w:val="vi-VN"/>
        </w:rPr>
        <w:t xml:space="preserve"> thành 2 nhóm theo 1 dấu hiệu hình dạng</w:t>
      </w:r>
      <w:r w:rsidRPr="0030192D">
        <w:rPr>
          <w:rFonts w:ascii="Times New Roman" w:hAnsi="Times New Roman"/>
          <w:sz w:val="28"/>
          <w:szCs w:val="28"/>
          <w:lang w:val="vi-VN"/>
        </w:rPr>
        <w:t>.</w:t>
      </w:r>
    </w:p>
    <w:p w14:paraId="2F02E887" w14:textId="77777777" w:rsidR="007E123D" w:rsidRPr="00C31C77" w:rsidRDefault="007E123D" w:rsidP="007E123D">
      <w:pPr>
        <w:pStyle w:val="NoSpacing"/>
        <w:ind w:firstLine="720"/>
        <w:jc w:val="both"/>
        <w:rPr>
          <w:rFonts w:ascii="Times New Roman" w:hAnsi="Times New Roman"/>
          <w:b/>
          <w:sz w:val="28"/>
          <w:szCs w:val="28"/>
          <w:lang w:val="vi-VN"/>
        </w:rPr>
      </w:pPr>
      <w:r w:rsidRPr="00C31C77">
        <w:rPr>
          <w:rFonts w:ascii="Times New Roman" w:hAnsi="Times New Roman"/>
          <w:b/>
          <w:sz w:val="28"/>
          <w:szCs w:val="28"/>
          <w:lang w:val="vi-VN"/>
        </w:rPr>
        <w:t>c. Phát triển ngôn ngữ:</w:t>
      </w:r>
    </w:p>
    <w:p w14:paraId="1D9F480E"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Đóng vai theo lời dẫn chuyện của giáo viên.</w:t>
      </w:r>
    </w:p>
    <w:p w14:paraId="029BFFBB" w14:textId="2F37DBBE"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xml:space="preserve">- Mô tả sự vật, tranh ảnh có sự giúp </w:t>
      </w:r>
      <w:r w:rsidR="0039064B">
        <w:rPr>
          <w:rFonts w:ascii="Times New Roman" w:hAnsi="Times New Roman"/>
          <w:sz w:val="28"/>
          <w:szCs w:val="28"/>
          <w:lang w:val="vi-VN"/>
        </w:rPr>
        <w:t>đỡ.</w:t>
      </w:r>
    </w:p>
    <w:p w14:paraId="35AE56B7"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Đọc thơ, ca dao, đồng dao, tục ngữ, hò vè về chủ đề thực vật.</w:t>
      </w:r>
    </w:p>
    <w:p w14:paraId="7C4183A5"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lastRenderedPageBreak/>
        <w:t>- Hiểu và làm theo yêu cầu đơn giản</w:t>
      </w:r>
    </w:p>
    <w:p w14:paraId="786447A0"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Nghe hiểu nội dung các câu đơn, câu mở rộng.</w:t>
      </w:r>
    </w:p>
    <w:p w14:paraId="3A1CBA8A"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Nhìn vào tranh minh họa và gọi tên nhân vật trong tranh.</w:t>
      </w:r>
    </w:p>
    <w:p w14:paraId="7B2D0BE2" w14:textId="77777777" w:rsidR="007E123D" w:rsidRPr="00C31C77" w:rsidRDefault="007E123D" w:rsidP="007E123D">
      <w:pPr>
        <w:pStyle w:val="NoSpacing"/>
        <w:ind w:firstLine="720"/>
        <w:jc w:val="both"/>
        <w:rPr>
          <w:rFonts w:ascii="Times New Roman" w:hAnsi="Times New Roman"/>
          <w:b/>
          <w:sz w:val="28"/>
          <w:szCs w:val="28"/>
          <w:lang w:val="vi-VN"/>
        </w:rPr>
      </w:pPr>
      <w:r w:rsidRPr="0065537C">
        <w:rPr>
          <w:rFonts w:ascii="Times New Roman" w:hAnsi="Times New Roman"/>
          <w:b/>
          <w:sz w:val="28"/>
          <w:szCs w:val="28"/>
          <w:lang w:val="vi-VN"/>
        </w:rPr>
        <w:t>d</w:t>
      </w:r>
      <w:r w:rsidRPr="00C31C77">
        <w:rPr>
          <w:rFonts w:ascii="Times New Roman" w:hAnsi="Times New Roman"/>
          <w:b/>
          <w:sz w:val="28"/>
          <w:szCs w:val="28"/>
          <w:lang w:val="vi-VN"/>
        </w:rPr>
        <w:t>. Phát triển tình cảm và kĩ năng xã hội:</w:t>
      </w:r>
    </w:p>
    <w:p w14:paraId="0A2DCF72"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yêu quý chăm sóc các loại hoa, rau, củ, quả.</w:t>
      </w:r>
    </w:p>
    <w:p w14:paraId="1A7C0316"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yêu thích và tham gia vui chơi tích cực trong ngày tết.</w:t>
      </w:r>
    </w:p>
    <w:p w14:paraId="228F1F16"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thực hiện các nghi lễ trong phong tục tập quán ngày tết.</w:t>
      </w:r>
    </w:p>
    <w:p w14:paraId="67A85C64"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Trẻ hứng thú tham gia vào các hoạt động chuẩn bị lễ hội đón Tết Nguyên Đán.</w:t>
      </w:r>
    </w:p>
    <w:p w14:paraId="40ED5A85"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Biết hợp tác, chia sẻ với các bạn và cô giáo. Biết thực hiện các quy định</w:t>
      </w:r>
    </w:p>
    <w:p w14:paraId="6CB67342" w14:textId="77777777" w:rsidR="007E123D" w:rsidRPr="0030192D" w:rsidRDefault="007E123D" w:rsidP="007E123D">
      <w:pPr>
        <w:pStyle w:val="NoSpacing"/>
        <w:jc w:val="both"/>
        <w:rPr>
          <w:rFonts w:ascii="Times New Roman" w:hAnsi="Times New Roman"/>
          <w:sz w:val="28"/>
          <w:szCs w:val="28"/>
          <w:lang w:val="vi-VN"/>
        </w:rPr>
      </w:pPr>
      <w:r w:rsidRPr="0030192D">
        <w:rPr>
          <w:rFonts w:ascii="Times New Roman" w:hAnsi="Times New Roman"/>
          <w:sz w:val="28"/>
          <w:szCs w:val="28"/>
          <w:lang w:val="vi-VN"/>
        </w:rPr>
        <w:t>trong trường, lớp.</w:t>
      </w:r>
    </w:p>
    <w:p w14:paraId="2E70AE1A"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6D52FD">
        <w:rPr>
          <w:rFonts w:ascii="Times New Roman" w:hAnsi="Times New Roman"/>
          <w:color w:val="000000" w:themeColor="text1"/>
          <w:sz w:val="28"/>
          <w:szCs w:val="28"/>
          <w:lang w:val="vi-VN"/>
        </w:rPr>
        <w:t>- Nhận ra cảm xúc qua nét mặt, giọng nói, qua tranh ảnh…</w:t>
      </w:r>
    </w:p>
    <w:p w14:paraId="33D3F07D" w14:textId="77777777" w:rsidR="007E123D" w:rsidRPr="00C31C77" w:rsidRDefault="007E123D" w:rsidP="007E123D">
      <w:pPr>
        <w:pStyle w:val="NoSpacing"/>
        <w:ind w:firstLine="720"/>
        <w:jc w:val="both"/>
        <w:rPr>
          <w:rFonts w:ascii="Times New Roman" w:hAnsi="Times New Roman"/>
          <w:b/>
          <w:sz w:val="28"/>
          <w:szCs w:val="28"/>
          <w:lang w:val="vi-VN"/>
        </w:rPr>
      </w:pPr>
      <w:r w:rsidRPr="00C31C77">
        <w:rPr>
          <w:rFonts w:ascii="Times New Roman" w:hAnsi="Times New Roman"/>
          <w:b/>
          <w:sz w:val="28"/>
          <w:szCs w:val="28"/>
          <w:lang w:val="vi-VN"/>
        </w:rPr>
        <w:t>đ. Phát triển thẩm mĩ:</w:t>
      </w:r>
    </w:p>
    <w:p w14:paraId="64BDCB77"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xml:space="preserve">*Âm </w:t>
      </w:r>
      <w:r>
        <w:rPr>
          <w:rFonts w:ascii="Times New Roman" w:hAnsi="Times New Roman"/>
          <w:sz w:val="28"/>
          <w:szCs w:val="28"/>
          <w:lang w:val="vi-VN"/>
        </w:rPr>
        <w:t>nhạc:</w:t>
      </w:r>
    </w:p>
    <w:p w14:paraId="60338F30"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Cảm nhận và thể hiện cảm xúc các bài hát về chủ điểm.</w:t>
      </w:r>
    </w:p>
    <w:p w14:paraId="3509010D"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Hát đúng giai điệu, lời ca bài hát</w:t>
      </w:r>
    </w:p>
    <w:p w14:paraId="357A16AE"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Trẻ cảm nhận được nét đẹp truyền thống của dân tộc trong dịp tết.</w:t>
      </w:r>
    </w:p>
    <w:p w14:paraId="27C4EB94"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Trẻ biết thể hiện cảm xúc của mình về ngày tết qua các tác phẩm âm nhạc.</w:t>
      </w:r>
    </w:p>
    <w:p w14:paraId="488E427D"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*Tạo hình:</w:t>
      </w:r>
    </w:p>
    <w:p w14:paraId="14999852"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Phối hợp các nguyên liệu tạo hình, vật liệu trong thiên nhiên để tạo ra sản phẩm.</w:t>
      </w:r>
    </w:p>
    <w:p w14:paraId="63752C46" w14:textId="77777777" w:rsidR="007E123D" w:rsidRPr="0030192D" w:rsidRDefault="007E123D" w:rsidP="007E123D">
      <w:pPr>
        <w:pStyle w:val="NoSpacing"/>
        <w:ind w:firstLine="720"/>
        <w:jc w:val="both"/>
        <w:rPr>
          <w:rFonts w:ascii="Times New Roman" w:hAnsi="Times New Roman"/>
          <w:sz w:val="28"/>
          <w:szCs w:val="28"/>
          <w:lang w:val="vi-VN"/>
        </w:rPr>
      </w:pPr>
      <w:r w:rsidRPr="0030192D">
        <w:rPr>
          <w:rFonts w:ascii="Times New Roman" w:hAnsi="Times New Roman"/>
          <w:sz w:val="28"/>
          <w:szCs w:val="28"/>
          <w:lang w:val="vi-VN"/>
        </w:rPr>
        <w:t xml:space="preserve">- Thể hiện cảm xúc của mình về ngày tết qua các sản phẩm tạo </w:t>
      </w:r>
      <w:r>
        <w:rPr>
          <w:rFonts w:ascii="Times New Roman" w:hAnsi="Times New Roman"/>
          <w:sz w:val="28"/>
          <w:szCs w:val="28"/>
          <w:lang w:val="vi-VN"/>
        </w:rPr>
        <w:t>hình.</w:t>
      </w:r>
    </w:p>
    <w:p w14:paraId="213052E5" w14:textId="77777777" w:rsidR="007E123D" w:rsidRPr="006D52F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Sử</w:t>
      </w:r>
      <w:r w:rsidRPr="006D52FD">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dụng các</w:t>
      </w:r>
      <w:r w:rsidRPr="006D52FD">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nguyên</w:t>
      </w:r>
      <w:r w:rsidRPr="006D52FD">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vật liệu tạo hình để tạo ra sản phẩm theo</w:t>
      </w:r>
      <w:r w:rsidRPr="006D52FD">
        <w:rPr>
          <w:rFonts w:ascii="Times New Roman" w:hAnsi="Times New Roman"/>
          <w:color w:val="000000" w:themeColor="text1"/>
          <w:sz w:val="28"/>
          <w:szCs w:val="28"/>
          <w:lang w:val="vi-VN"/>
        </w:rPr>
        <w:t xml:space="preserve"> hướng </w:t>
      </w:r>
      <w:r w:rsidRPr="0030192D">
        <w:rPr>
          <w:rFonts w:ascii="Times New Roman" w:hAnsi="Times New Roman"/>
          <w:color w:val="000000" w:themeColor="text1"/>
          <w:sz w:val="28"/>
          <w:szCs w:val="28"/>
          <w:lang w:val="vi-VN"/>
        </w:rPr>
        <w:t>gợi ý</w:t>
      </w:r>
      <w:r>
        <w:rPr>
          <w:rFonts w:ascii="Times New Roman" w:hAnsi="Times New Roman"/>
          <w:color w:val="000000" w:themeColor="text1"/>
          <w:sz w:val="28"/>
          <w:szCs w:val="28"/>
          <w:lang w:val="vi-VN"/>
        </w:rPr>
        <w:t>.</w:t>
      </w:r>
    </w:p>
    <w:p w14:paraId="55E8F062" w14:textId="77777777" w:rsidR="007E123D" w:rsidRPr="00C31C77" w:rsidRDefault="007E123D" w:rsidP="007E123D">
      <w:pPr>
        <w:pStyle w:val="NoSpacing"/>
        <w:ind w:firstLine="720"/>
        <w:jc w:val="both"/>
        <w:rPr>
          <w:rFonts w:ascii="Times New Roman" w:hAnsi="Times New Roman"/>
          <w:b/>
          <w:color w:val="000000" w:themeColor="text1"/>
          <w:sz w:val="28"/>
          <w:szCs w:val="28"/>
          <w:lang w:val="vi-VN"/>
        </w:rPr>
      </w:pPr>
      <w:r w:rsidRPr="00C31C77">
        <w:rPr>
          <w:rFonts w:ascii="Times New Roman" w:hAnsi="Times New Roman"/>
          <w:b/>
          <w:color w:val="000000" w:themeColor="text1"/>
          <w:sz w:val="28"/>
          <w:szCs w:val="28"/>
          <w:lang w:val="vi-VN"/>
        </w:rPr>
        <w:t>3. Dự kiến chủ đề nhánh</w:t>
      </w:r>
    </w:p>
    <w:p w14:paraId="645ACD98" w14:textId="5969BEA1"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xml:space="preserve">a. </w:t>
      </w:r>
      <w:r w:rsidR="006E1169" w:rsidRPr="0030192D">
        <w:rPr>
          <w:rFonts w:ascii="Times New Roman" w:hAnsi="Times New Roman"/>
          <w:color w:val="000000" w:themeColor="text1"/>
          <w:sz w:val="28"/>
          <w:szCs w:val="28"/>
          <w:lang w:val="vi-VN"/>
        </w:rPr>
        <w:t>Vườn cây của bé</w:t>
      </w:r>
      <w:r w:rsidRPr="0030192D">
        <w:rPr>
          <w:rFonts w:ascii="Times New Roman" w:hAnsi="Times New Roman"/>
          <w:color w:val="000000" w:themeColor="text1"/>
          <w:sz w:val="28"/>
          <w:szCs w:val="28"/>
          <w:lang w:val="vi-VN"/>
        </w:rPr>
        <w:t>. Thực hiện từ 22/1/2024 đến 26/1/2024</w:t>
      </w:r>
    </w:p>
    <w:p w14:paraId="0A8E32F0" w14:textId="77777777" w:rsidR="007E123D" w:rsidRPr="0030192D" w:rsidRDefault="007E123D" w:rsidP="007E123D">
      <w:pPr>
        <w:pStyle w:val="NoSpacing"/>
        <w:ind w:left="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b. Ngày tết quê bé. Thực hiện từ 29/1/2024 đến 03/1/2024</w:t>
      </w:r>
    </w:p>
    <w:p w14:paraId="0C44D830" w14:textId="54E1C112"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xml:space="preserve">c. </w:t>
      </w:r>
      <w:r w:rsidR="006E1169" w:rsidRPr="0030192D">
        <w:rPr>
          <w:rFonts w:ascii="Times New Roman" w:hAnsi="Times New Roman"/>
          <w:color w:val="000000" w:themeColor="text1"/>
          <w:sz w:val="28"/>
          <w:szCs w:val="28"/>
          <w:lang w:val="vi-VN"/>
        </w:rPr>
        <w:t>Một số loại rau, củ</w:t>
      </w:r>
      <w:r w:rsidRPr="0030192D">
        <w:rPr>
          <w:rFonts w:ascii="Times New Roman" w:hAnsi="Times New Roman"/>
          <w:color w:val="000000" w:themeColor="text1"/>
          <w:sz w:val="28"/>
          <w:szCs w:val="28"/>
          <w:lang w:val="vi-VN"/>
        </w:rPr>
        <w:t>. Thực hiện từ 19/2/2024 đến 24/2/2024</w:t>
      </w:r>
    </w:p>
    <w:p w14:paraId="4826695A" w14:textId="492774C3"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xml:space="preserve">d. </w:t>
      </w:r>
      <w:r w:rsidR="006E1169" w:rsidRPr="0030192D">
        <w:rPr>
          <w:rFonts w:ascii="Times New Roman" w:hAnsi="Times New Roman"/>
          <w:color w:val="000000" w:themeColor="text1"/>
          <w:sz w:val="28"/>
          <w:szCs w:val="28"/>
          <w:lang w:val="vi-VN"/>
        </w:rPr>
        <w:t>Hoa đẹp quanh bé</w:t>
      </w:r>
      <w:r w:rsidRPr="0030192D">
        <w:rPr>
          <w:rFonts w:ascii="Times New Roman" w:hAnsi="Times New Roman"/>
          <w:color w:val="000000" w:themeColor="text1"/>
          <w:sz w:val="28"/>
          <w:szCs w:val="28"/>
          <w:lang w:val="vi-VN"/>
        </w:rPr>
        <w:t>. Thực hiện từ 26/1/2024 đến 02/3/2024</w:t>
      </w:r>
    </w:p>
    <w:p w14:paraId="04A47937" w14:textId="77777777" w:rsidR="007E123D" w:rsidRPr="00C31C77" w:rsidRDefault="007E123D" w:rsidP="007E123D">
      <w:pPr>
        <w:pStyle w:val="NoSpacing"/>
        <w:ind w:left="720"/>
        <w:jc w:val="both"/>
        <w:rPr>
          <w:rFonts w:ascii="Times New Roman" w:hAnsi="Times New Roman"/>
          <w:b/>
          <w:color w:val="000000" w:themeColor="text1"/>
          <w:sz w:val="28"/>
          <w:szCs w:val="28"/>
          <w:lang w:val="vi-VN"/>
        </w:rPr>
      </w:pPr>
      <w:r w:rsidRPr="00C31C77">
        <w:rPr>
          <w:rFonts w:ascii="Times New Roman" w:hAnsi="Times New Roman"/>
          <w:b/>
          <w:color w:val="000000" w:themeColor="text1"/>
          <w:sz w:val="28"/>
          <w:szCs w:val="28"/>
          <w:lang w:val="vi-VN"/>
        </w:rPr>
        <w:t>4. Xây dựng môi trường giáo dục</w:t>
      </w:r>
    </w:p>
    <w:p w14:paraId="34CAEC74" w14:textId="77777777" w:rsidR="007E123D" w:rsidRPr="00C31C77" w:rsidRDefault="007E123D" w:rsidP="007E123D">
      <w:pPr>
        <w:pStyle w:val="NoSpacing"/>
        <w:ind w:firstLine="720"/>
        <w:jc w:val="both"/>
        <w:rPr>
          <w:rFonts w:ascii="Times New Roman" w:hAnsi="Times New Roman"/>
          <w:b/>
          <w:color w:val="000000" w:themeColor="text1"/>
          <w:sz w:val="28"/>
          <w:szCs w:val="28"/>
          <w:lang w:val="vi-VN"/>
        </w:rPr>
      </w:pPr>
      <w:r w:rsidRPr="00C31C77">
        <w:rPr>
          <w:rFonts w:ascii="Times New Roman" w:hAnsi="Times New Roman"/>
          <w:b/>
          <w:color w:val="000000" w:themeColor="text1"/>
          <w:sz w:val="28"/>
          <w:szCs w:val="28"/>
          <w:lang w:val="vi-VN"/>
        </w:rPr>
        <w:t>a. Môi trường vật chất:</w:t>
      </w:r>
    </w:p>
    <w:p w14:paraId="67DDDDD4"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Môi trường cho trẻ hoạt động trong phòng lớp:</w:t>
      </w:r>
    </w:p>
    <w:p w14:paraId="4593F6FD"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xml:space="preserve"> - Trang trí phòng lớp đảm bảo thẩm mĩ, thân thiện và phù hợp với nội dung, chủ đề: “Thế giới thực vật và Tết nguyên đán”</w:t>
      </w:r>
      <w:r>
        <w:rPr>
          <w:rFonts w:ascii="Times New Roman" w:hAnsi="Times New Roman"/>
          <w:color w:val="000000" w:themeColor="text1"/>
          <w:sz w:val="28"/>
          <w:szCs w:val="28"/>
          <w:lang w:val="vi-VN"/>
        </w:rPr>
        <w:t>.</w:t>
      </w:r>
    </w:p>
    <w:p w14:paraId="5877341B"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Các đồ dùng, đồ chơi, nguyên vật liệu đa dạng, phong phú, hấp dẫn trẻ.</w:t>
      </w:r>
    </w:p>
    <w:p w14:paraId="7016D4BC"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Sắp xếp và bố trí đồ dùng, đồ chơi hợp lí, đảm bảo an toàn và đáp ứng mục đích giáo dục.</w:t>
      </w:r>
    </w:p>
    <w:p w14:paraId="36EC23D6"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xml:space="preserve"> - Có khu vực để bố trí chỗ ăn, chỗ ngủ cho trẻ đảm bảo theo yêu cầu quy định.</w:t>
      </w:r>
    </w:p>
    <w:p w14:paraId="1C27A62E" w14:textId="77777777" w:rsidR="007E123D" w:rsidRPr="0030192D" w:rsidRDefault="007E123D" w:rsidP="007E123D">
      <w:pPr>
        <w:pStyle w:val="NoSpacing"/>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ab/>
        <w:t>- Các khu vực hoạt động bố trí phù hợp, linh hoạt, mang tính mở, tạo điều kiện dễ dàng cho trẻ lựa chọn sử dụng đồ vật, đồ chơi, tham gia hoạt động và thuận lợi cho sự quan sát của giáo viên.</w:t>
      </w:r>
    </w:p>
    <w:p w14:paraId="381EF998" w14:textId="77777777" w:rsidR="007E123D" w:rsidRPr="0030192D" w:rsidRDefault="007E123D" w:rsidP="007E123D">
      <w:pPr>
        <w:pStyle w:val="NoSpacing"/>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lastRenderedPageBreak/>
        <w:t xml:space="preserve"> </w:t>
      </w:r>
      <w:r w:rsidRPr="0030192D">
        <w:rPr>
          <w:rFonts w:ascii="Times New Roman" w:hAnsi="Times New Roman"/>
          <w:color w:val="000000" w:themeColor="text1"/>
          <w:sz w:val="28"/>
          <w:szCs w:val="28"/>
          <w:lang w:val="vi-VN"/>
        </w:rPr>
        <w:tab/>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14:paraId="175A0F9E"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Môi trường cho trẻ hoạt động ngoài trời:</w:t>
      </w:r>
    </w:p>
    <w:p w14:paraId="7515DA3D"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Sân chơi và sắp xếp thiết bị chơi ngoài trời.</w:t>
      </w:r>
    </w:p>
    <w:p w14:paraId="62625F0D"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Khu chơi với cát, đất…</w:t>
      </w:r>
    </w:p>
    <w:p w14:paraId="72E57087"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Bồn hoa, cây cảnh, nơi trồng cây.</w:t>
      </w:r>
    </w:p>
    <w:p w14:paraId="671AE014" w14:textId="77777777" w:rsidR="007E123D" w:rsidRPr="00C31C77" w:rsidRDefault="007E123D" w:rsidP="007E123D">
      <w:pPr>
        <w:pStyle w:val="NoSpacing"/>
        <w:ind w:firstLine="720"/>
        <w:jc w:val="both"/>
        <w:rPr>
          <w:rFonts w:ascii="Times New Roman" w:hAnsi="Times New Roman"/>
          <w:b/>
          <w:color w:val="000000" w:themeColor="text1"/>
          <w:sz w:val="28"/>
          <w:szCs w:val="28"/>
          <w:lang w:val="vi-VN"/>
        </w:rPr>
      </w:pPr>
      <w:r w:rsidRPr="00C31C77">
        <w:rPr>
          <w:rFonts w:ascii="Times New Roman" w:hAnsi="Times New Roman"/>
          <w:b/>
          <w:color w:val="000000" w:themeColor="text1"/>
          <w:sz w:val="28"/>
          <w:szCs w:val="28"/>
          <w:lang w:val="vi-VN"/>
        </w:rPr>
        <w:t>b. Môi trường xã hội:</w:t>
      </w:r>
    </w:p>
    <w:p w14:paraId="0D1354FB"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Môi trường chăm sóc giáo dục trong trường mầm non cần phải đảm bảo an toàn về mặt tâm lí, thuận lợi giáo dục các kỹ năng và xã hội cho trẻ.</w:t>
      </w:r>
    </w:p>
    <w:p w14:paraId="39AFE25F"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Trẻ thường xuyên được giao tiếp, thể hiện mối quan hệ thân thiện giữa trẻ với trẻ và giữa trẻ với những người xung quanh.</w:t>
      </w:r>
    </w:p>
    <w:p w14:paraId="2B8C3167"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Hành vi, cử chỉ, lời nói, thái độ của giáo viên đối với trẻ và những người khác luôn mẫu mực để noi theo.</w:t>
      </w:r>
    </w:p>
    <w:p w14:paraId="3C4FFC8F" w14:textId="77777777" w:rsidR="007E123D" w:rsidRPr="00C31C77" w:rsidRDefault="007E123D" w:rsidP="007E123D">
      <w:pPr>
        <w:pStyle w:val="NoSpacing"/>
        <w:ind w:firstLine="720"/>
        <w:jc w:val="both"/>
        <w:rPr>
          <w:rFonts w:ascii="Times New Roman" w:hAnsi="Times New Roman"/>
          <w:b/>
          <w:color w:val="000000" w:themeColor="text1"/>
          <w:sz w:val="28"/>
          <w:szCs w:val="28"/>
          <w:lang w:val="vi-VN"/>
        </w:rPr>
      </w:pPr>
      <w:r w:rsidRPr="00C31C77">
        <w:rPr>
          <w:rFonts w:ascii="Times New Roman" w:hAnsi="Times New Roman"/>
          <w:b/>
          <w:color w:val="000000" w:themeColor="text1"/>
          <w:sz w:val="28"/>
          <w:szCs w:val="28"/>
          <w:lang w:val="vi-VN"/>
        </w:rPr>
        <w:t>5. Kết quả mong đợi:</w:t>
      </w:r>
    </w:p>
    <w:p w14:paraId="6398C001" w14:textId="77777777" w:rsidR="007E123D" w:rsidRPr="0030192D" w:rsidRDefault="007E123D" w:rsidP="007E123D">
      <w:pPr>
        <w:pStyle w:val="NoSpacing"/>
        <w:ind w:firstLine="720"/>
        <w:jc w:val="both"/>
        <w:rPr>
          <w:rFonts w:ascii="Times New Roman" w:hAnsi="Times New Roman"/>
          <w:b/>
          <w:bCs/>
          <w:color w:val="000000" w:themeColor="text1"/>
          <w:sz w:val="28"/>
          <w:szCs w:val="28"/>
          <w:lang w:val="vi-VN"/>
        </w:rPr>
      </w:pPr>
      <w:r w:rsidRPr="0030192D">
        <w:rPr>
          <w:rFonts w:ascii="Times New Roman" w:hAnsi="Times New Roman"/>
          <w:b/>
          <w:bCs/>
          <w:color w:val="000000" w:themeColor="text1"/>
          <w:sz w:val="28"/>
          <w:szCs w:val="28"/>
          <w:lang w:val="vi-VN"/>
        </w:rPr>
        <w:t>a. Phát triển thể chất:</w:t>
      </w:r>
    </w:p>
    <w:p w14:paraId="760AE032"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Phát triển vận động:</w:t>
      </w:r>
    </w:p>
    <w:p w14:paraId="1A47C558"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Thực hiện được một số vận động cơ bản theo nhu cầu của (lăn bóng, ném, bò, trườn).</w:t>
      </w:r>
    </w:p>
    <w:p w14:paraId="4E6A7917"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Phối hợp nhịp nhàng các cơ quan trong thực hiện các vận động: Lăn bóng với cô, ném trúng đích bằng 1 tay, bò theo đường dích dắc, trườn sấp.</w:t>
      </w:r>
    </w:p>
    <w:p w14:paraId="65B44311"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Trẻ</w:t>
      </w:r>
      <w:r w:rsidRPr="00794A3B">
        <w:rPr>
          <w:rFonts w:ascii="Times New Roman" w:hAnsi="Times New Roman"/>
          <w:color w:val="000000" w:themeColor="text1"/>
          <w:sz w:val="28"/>
          <w:szCs w:val="28"/>
          <w:lang w:val="vi-VN"/>
        </w:rPr>
        <w:t xml:space="preserve"> phối hợp được các cử động của bàn tay, ngón tay trong một số hoạt động: </w:t>
      </w:r>
      <w:r w:rsidRPr="0030192D">
        <w:rPr>
          <w:rFonts w:ascii="Times New Roman" w:hAnsi="Times New Roman"/>
          <w:color w:val="000000" w:themeColor="text1"/>
          <w:sz w:val="28"/>
          <w:szCs w:val="28"/>
          <w:lang w:val="vi-VN"/>
        </w:rPr>
        <w:t>Cắt thẳng</w:t>
      </w:r>
      <w:r w:rsidRPr="00794A3B">
        <w:rPr>
          <w:rFonts w:ascii="Times New Roman" w:hAnsi="Times New Roman"/>
          <w:color w:val="000000" w:themeColor="text1"/>
          <w:sz w:val="28"/>
          <w:szCs w:val="28"/>
          <w:lang w:val="vi-VN"/>
        </w:rPr>
        <w:t xml:space="preserve"> được một </w:t>
      </w:r>
      <w:r>
        <w:rPr>
          <w:rFonts w:ascii="Times New Roman" w:hAnsi="Times New Roman"/>
          <w:color w:val="000000" w:themeColor="text1"/>
          <w:sz w:val="28"/>
          <w:szCs w:val="28"/>
          <w:lang w:val="vi-VN"/>
        </w:rPr>
        <w:t>đoạn.</w:t>
      </w:r>
    </w:p>
    <w:p w14:paraId="4F7DC99A"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Giáo dục dinh dưỡng và sức khỏe:</w:t>
      </w:r>
    </w:p>
    <w:p w14:paraId="27ABFE66"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tên và cách chế biến một số thức ăn ở trường.</w:t>
      </w:r>
    </w:p>
    <w:p w14:paraId="0C4B66A6"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Có thói quen tốt trong ăn uống và vệ sinh, sinh hoạt: Mời trước khi ăn, ăn hết xuất, không vừa ăn vừa nói chuyện, rửa tay trước khi ăn và sau khi đi vệ sinh, giữ gìn vệ sinh răng miệng.</w:t>
      </w:r>
    </w:p>
    <w:p w14:paraId="43ADAEBE" w14:textId="77777777" w:rsidR="007E123D" w:rsidRPr="00794A3B" w:rsidRDefault="007E123D" w:rsidP="007E123D">
      <w:pPr>
        <w:pStyle w:val="NoSpacing"/>
        <w:ind w:firstLine="720"/>
        <w:jc w:val="both"/>
        <w:rPr>
          <w:rFonts w:ascii="Times New Roman" w:hAnsi="Times New Roman"/>
          <w:color w:val="000000" w:themeColor="text1"/>
          <w:sz w:val="28"/>
          <w:szCs w:val="28"/>
        </w:rPr>
      </w:pPr>
      <w:r w:rsidRPr="00794A3B">
        <w:rPr>
          <w:rFonts w:ascii="Times New Roman" w:hAnsi="Times New Roman"/>
          <w:color w:val="000000" w:themeColor="text1"/>
          <w:sz w:val="28"/>
          <w:szCs w:val="28"/>
          <w:lang w:val="vi-VN"/>
        </w:rPr>
        <w:t>-</w:t>
      </w:r>
      <w:r w:rsidRPr="00794A3B">
        <w:rPr>
          <w:rFonts w:ascii="Times New Roman" w:hAnsi="Times New Roman"/>
          <w:color w:val="000000" w:themeColor="text1"/>
          <w:sz w:val="28"/>
          <w:szCs w:val="28"/>
        </w:rPr>
        <w:t xml:space="preserve"> Không leo trèo bàn ghế, lan can. </w:t>
      </w:r>
      <w:proofErr w:type="gramStart"/>
      <w:r w:rsidRPr="00794A3B">
        <w:rPr>
          <w:rFonts w:ascii="Times New Roman" w:hAnsi="Times New Roman"/>
          <w:color w:val="000000" w:themeColor="text1"/>
          <w:sz w:val="28"/>
          <w:szCs w:val="28"/>
        </w:rPr>
        <w:t>Không nghịch các vật sác nhọn.</w:t>
      </w:r>
      <w:proofErr w:type="gramEnd"/>
      <w:r w:rsidRPr="00794A3B">
        <w:rPr>
          <w:rFonts w:ascii="Times New Roman" w:hAnsi="Times New Roman"/>
          <w:color w:val="000000" w:themeColor="text1"/>
          <w:sz w:val="28"/>
          <w:szCs w:val="28"/>
        </w:rPr>
        <w:t xml:space="preserve"> Không </w:t>
      </w:r>
      <w:proofErr w:type="gramStart"/>
      <w:r w:rsidRPr="00794A3B">
        <w:rPr>
          <w:rFonts w:ascii="Times New Roman" w:hAnsi="Times New Roman"/>
          <w:color w:val="000000" w:themeColor="text1"/>
          <w:sz w:val="28"/>
          <w:szCs w:val="28"/>
        </w:rPr>
        <w:t>theo</w:t>
      </w:r>
      <w:proofErr w:type="gramEnd"/>
      <w:r w:rsidRPr="00794A3B">
        <w:rPr>
          <w:rFonts w:ascii="Times New Roman" w:hAnsi="Times New Roman"/>
          <w:color w:val="000000" w:themeColor="text1"/>
          <w:sz w:val="28"/>
          <w:szCs w:val="28"/>
        </w:rPr>
        <w:t xml:space="preserve"> người lạ ra khỏi khu vực trừng lớp.</w:t>
      </w:r>
    </w:p>
    <w:p w14:paraId="791590F4" w14:textId="77777777" w:rsidR="007E123D" w:rsidRPr="00794A3B" w:rsidRDefault="007E123D" w:rsidP="007E123D">
      <w:pPr>
        <w:pStyle w:val="NoSpacing"/>
        <w:ind w:firstLine="720"/>
        <w:jc w:val="both"/>
        <w:rPr>
          <w:rFonts w:ascii="Times New Roman" w:hAnsi="Times New Roman"/>
          <w:color w:val="000000" w:themeColor="text1"/>
          <w:sz w:val="28"/>
          <w:szCs w:val="28"/>
        </w:rPr>
      </w:pPr>
      <w:r w:rsidRPr="00794A3B">
        <w:rPr>
          <w:rFonts w:ascii="Times New Roman" w:hAnsi="Times New Roman"/>
          <w:color w:val="000000" w:themeColor="text1"/>
          <w:sz w:val="28"/>
          <w:szCs w:val="28"/>
        </w:rPr>
        <w:t>- Trẻ</w:t>
      </w:r>
      <w:r w:rsidRPr="00794A3B">
        <w:rPr>
          <w:rFonts w:ascii="Times New Roman" w:hAnsi="Times New Roman"/>
          <w:color w:val="000000" w:themeColor="text1"/>
          <w:sz w:val="28"/>
          <w:szCs w:val="28"/>
          <w:lang w:val="vi-VN"/>
        </w:rPr>
        <w:t xml:space="preserve"> nói đúng tên một số thực phẩm quen thuộc khi nhìn vật thật hoặc tranh ảnh (thịt, cá, trứng, sữa, rau…). </w:t>
      </w:r>
    </w:p>
    <w:p w14:paraId="4B66C9FD" w14:textId="77777777" w:rsidR="007E123D" w:rsidRPr="00794A3B" w:rsidRDefault="007E123D" w:rsidP="007E123D">
      <w:pPr>
        <w:pStyle w:val="NoSpacing"/>
        <w:ind w:firstLine="720"/>
        <w:jc w:val="both"/>
        <w:rPr>
          <w:rFonts w:ascii="Times New Roman" w:hAnsi="Times New Roman"/>
          <w:b/>
          <w:bCs/>
          <w:color w:val="000000" w:themeColor="text1"/>
          <w:sz w:val="28"/>
          <w:szCs w:val="28"/>
        </w:rPr>
      </w:pPr>
      <w:r w:rsidRPr="00794A3B">
        <w:rPr>
          <w:rFonts w:ascii="Times New Roman" w:hAnsi="Times New Roman"/>
          <w:b/>
          <w:bCs/>
          <w:color w:val="000000" w:themeColor="text1"/>
          <w:sz w:val="28"/>
          <w:szCs w:val="28"/>
        </w:rPr>
        <w:t>b. Phát triển nhận thức</w:t>
      </w:r>
    </w:p>
    <w:p w14:paraId="415FD7BC" w14:textId="77777777" w:rsidR="007E123D" w:rsidRPr="00794A3B" w:rsidRDefault="007E123D" w:rsidP="007E123D">
      <w:pPr>
        <w:pStyle w:val="NoSpacing"/>
        <w:ind w:firstLine="720"/>
        <w:jc w:val="both"/>
        <w:rPr>
          <w:rFonts w:ascii="Times New Roman" w:hAnsi="Times New Roman"/>
          <w:color w:val="000000" w:themeColor="text1"/>
          <w:sz w:val="28"/>
          <w:szCs w:val="28"/>
        </w:rPr>
      </w:pPr>
      <w:r w:rsidRPr="00794A3B">
        <w:rPr>
          <w:rFonts w:ascii="Times New Roman" w:hAnsi="Times New Roman"/>
          <w:color w:val="000000" w:themeColor="text1"/>
          <w:sz w:val="28"/>
          <w:szCs w:val="28"/>
        </w:rPr>
        <w:t>* Khám phá khoa học:</w:t>
      </w:r>
    </w:p>
    <w:p w14:paraId="14E4258F" w14:textId="77777777" w:rsidR="007E123D" w:rsidRPr="00794A3B" w:rsidRDefault="007E123D" w:rsidP="007E123D">
      <w:pPr>
        <w:pStyle w:val="NoSpacing"/>
        <w:ind w:firstLine="720"/>
        <w:jc w:val="both"/>
        <w:rPr>
          <w:rFonts w:ascii="Times New Roman" w:hAnsi="Times New Roman"/>
          <w:color w:val="000000" w:themeColor="text1"/>
          <w:sz w:val="28"/>
          <w:szCs w:val="28"/>
        </w:rPr>
      </w:pPr>
      <w:r w:rsidRPr="00794A3B">
        <w:rPr>
          <w:rFonts w:ascii="Times New Roman" w:hAnsi="Times New Roman"/>
          <w:color w:val="000000" w:themeColor="text1"/>
          <w:sz w:val="28"/>
          <w:szCs w:val="28"/>
        </w:rPr>
        <w:t>- Biết tên, màu sắc, lợi ích của hoa.</w:t>
      </w:r>
    </w:p>
    <w:p w14:paraId="0F81A5C2"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794A3B">
        <w:rPr>
          <w:rFonts w:ascii="Times New Roman" w:hAnsi="Times New Roman"/>
          <w:color w:val="000000" w:themeColor="text1"/>
          <w:sz w:val="28"/>
          <w:szCs w:val="28"/>
        </w:rPr>
        <w:t>- Biết tên gọi, lợi ích, cách chăm sóc một số loại cây.</w:t>
      </w:r>
      <w:r w:rsidRPr="00794A3B">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Biết tên các loại quả, ích lợi của các loại quả.</w:t>
      </w:r>
    </w:p>
    <w:p w14:paraId="7BC0CFE6"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ngày tết có bánh tét, bánh chưng, được đi chúc tết, được về quê thăm ông bà…</w:t>
      </w:r>
    </w:p>
    <w:p w14:paraId="2EF4B540"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một số phong tục truyền thống, các hoạt động, các loại bánh trong ngày tết cổ truyền (còn gọi là Tết nguyên đán).</w:t>
      </w:r>
    </w:p>
    <w:p w14:paraId="7CDA141D"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794A3B">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Biết cách chăm sóc và bảo vệ cây xanh.</w:t>
      </w:r>
    </w:p>
    <w:p w14:paraId="5542A1C2"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lastRenderedPageBreak/>
        <w:t>- Biết sử dụng các giác quan để xem xét, tìm hiểu đối tượng: nhìn, nghe, ngửi, sờ…để nhận ra đặc điểm nổi bật của đối tượng.</w:t>
      </w:r>
    </w:p>
    <w:p w14:paraId="784467D0"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Làm quen với một số khái niệm sơ đẳng về toán:</w:t>
      </w:r>
    </w:p>
    <w:p w14:paraId="734F9CAE" w14:textId="77777777" w:rsidR="007E123D" w:rsidRPr="00794A3B" w:rsidRDefault="007E123D" w:rsidP="007E123D">
      <w:pPr>
        <w:pStyle w:val="NoSpacing"/>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ab/>
        <w:t>- Đếm</w:t>
      </w:r>
      <w:r w:rsidRPr="00794A3B">
        <w:rPr>
          <w:rFonts w:ascii="Times New Roman" w:hAnsi="Times New Roman"/>
          <w:color w:val="000000" w:themeColor="text1"/>
          <w:sz w:val="28"/>
          <w:szCs w:val="28"/>
          <w:lang w:val="vi-VN"/>
        </w:rPr>
        <w:t xml:space="preserve"> trên đối tượng trong phạm vi 4.</w:t>
      </w:r>
    </w:p>
    <w:p w14:paraId="503AC4CF"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Xếp xen kẻ.</w:t>
      </w:r>
    </w:p>
    <w:p w14:paraId="799D0DF1" w14:textId="77777777" w:rsidR="007E123D" w:rsidRPr="00794A3B" w:rsidRDefault="007E123D" w:rsidP="007E123D">
      <w:pPr>
        <w:pStyle w:val="NoSpacing"/>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ab/>
        <w:t>- Gộp</w:t>
      </w:r>
      <w:r w:rsidRPr="00794A3B">
        <w:rPr>
          <w:rFonts w:ascii="Times New Roman" w:hAnsi="Times New Roman"/>
          <w:color w:val="000000" w:themeColor="text1"/>
          <w:sz w:val="28"/>
          <w:szCs w:val="28"/>
          <w:lang w:val="vi-VN"/>
        </w:rPr>
        <w:t xml:space="preserve"> 2 nhóm đối tượng và đếm trong phạm vi 4</w:t>
      </w:r>
    </w:p>
    <w:p w14:paraId="192CC11A"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Phân</w:t>
      </w:r>
      <w:r w:rsidRPr="00794A3B">
        <w:rPr>
          <w:rFonts w:ascii="Times New Roman" w:hAnsi="Times New Roman"/>
          <w:color w:val="000000" w:themeColor="text1"/>
          <w:sz w:val="28"/>
          <w:szCs w:val="28"/>
          <w:lang w:val="vi-VN"/>
        </w:rPr>
        <w:t xml:space="preserve"> thành 2 nhóm theo 1 dấu hiệu hình dạng</w:t>
      </w:r>
      <w:r w:rsidRPr="0030192D">
        <w:rPr>
          <w:rFonts w:ascii="Times New Roman" w:hAnsi="Times New Roman"/>
          <w:color w:val="000000" w:themeColor="text1"/>
          <w:sz w:val="28"/>
          <w:szCs w:val="28"/>
          <w:lang w:val="vi-VN"/>
        </w:rPr>
        <w:t>.</w:t>
      </w:r>
    </w:p>
    <w:p w14:paraId="64F8C14F" w14:textId="77777777" w:rsidR="007E123D" w:rsidRPr="00C31C77" w:rsidRDefault="007E123D" w:rsidP="007E123D">
      <w:pPr>
        <w:pStyle w:val="NoSpacing"/>
        <w:ind w:firstLine="720"/>
        <w:jc w:val="both"/>
        <w:rPr>
          <w:rFonts w:ascii="Times New Roman" w:hAnsi="Times New Roman"/>
          <w:b/>
          <w:color w:val="000000" w:themeColor="text1"/>
          <w:sz w:val="28"/>
          <w:szCs w:val="28"/>
          <w:lang w:val="vi-VN"/>
        </w:rPr>
      </w:pPr>
      <w:r w:rsidRPr="00C31C77">
        <w:rPr>
          <w:rFonts w:ascii="Times New Roman" w:hAnsi="Times New Roman"/>
          <w:b/>
          <w:color w:val="000000" w:themeColor="text1"/>
          <w:sz w:val="28"/>
          <w:szCs w:val="28"/>
          <w:lang w:val="vi-VN"/>
        </w:rPr>
        <w:t xml:space="preserve">c. Phát triển ngôn ngữ: </w:t>
      </w:r>
    </w:p>
    <w:p w14:paraId="361CDCC0"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lắng nghe và trả lời được câu hỏi của người đối thoại.</w:t>
      </w:r>
    </w:p>
    <w:p w14:paraId="0C4D7E8E"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bắt chước giọng nói của nhân vật trong câu chuyện.</w:t>
      </w:r>
    </w:p>
    <w:p w14:paraId="13FCC808"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sử dụng các từ chỉ hành vi lịch sự, lễ phép trong giao tiếp.</w:t>
      </w:r>
    </w:p>
    <w:p w14:paraId="6392A875"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đọc thơ diễn cảm, biết kể chuyện với giọng điệu phù hợp.</w:t>
      </w:r>
    </w:p>
    <w:p w14:paraId="0C556A45"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Trẻ</w:t>
      </w:r>
      <w:r w:rsidRPr="00794A3B">
        <w:rPr>
          <w:rFonts w:ascii="Times New Roman" w:hAnsi="Times New Roman"/>
          <w:color w:val="000000" w:themeColor="text1"/>
          <w:sz w:val="28"/>
          <w:szCs w:val="28"/>
          <w:lang w:val="vi-VN"/>
        </w:rPr>
        <w:t xml:space="preserve"> n</w:t>
      </w:r>
      <w:r w:rsidRPr="0030192D">
        <w:rPr>
          <w:rFonts w:ascii="Times New Roman" w:hAnsi="Times New Roman"/>
          <w:color w:val="000000" w:themeColor="text1"/>
          <w:sz w:val="28"/>
          <w:szCs w:val="28"/>
          <w:lang w:val="vi-VN"/>
        </w:rPr>
        <w:t xml:space="preserve">hìn vào tranh minh họa và gọi tên nhân vật trong tranh. </w:t>
      </w:r>
    </w:p>
    <w:p w14:paraId="43DAA3C5" w14:textId="77777777" w:rsidR="007E123D" w:rsidRPr="00C31C77" w:rsidRDefault="007E123D" w:rsidP="007E123D">
      <w:pPr>
        <w:pStyle w:val="NoSpacing"/>
        <w:ind w:firstLine="720"/>
        <w:jc w:val="both"/>
        <w:rPr>
          <w:rFonts w:ascii="Times New Roman" w:hAnsi="Times New Roman"/>
          <w:b/>
          <w:color w:val="000000" w:themeColor="text1"/>
          <w:sz w:val="28"/>
          <w:szCs w:val="28"/>
          <w:lang w:val="vi-VN"/>
        </w:rPr>
      </w:pPr>
      <w:r w:rsidRPr="00C31C77">
        <w:rPr>
          <w:rFonts w:ascii="Times New Roman" w:hAnsi="Times New Roman"/>
          <w:b/>
          <w:color w:val="000000" w:themeColor="text1"/>
          <w:sz w:val="28"/>
          <w:szCs w:val="28"/>
          <w:lang w:val="vi-VN"/>
        </w:rPr>
        <w:t>d. Phát triển tình cảm và kĩ năng xã hội:</w:t>
      </w:r>
    </w:p>
    <w:p w14:paraId="35C99A14"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yêu quý chăm sóc các loại hoa, rau, củ, quả.</w:t>
      </w:r>
    </w:p>
    <w:p w14:paraId="1228BF1F"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yêu thích và tham gia vui chơi tích cực trong ngày tết.</w:t>
      </w:r>
    </w:p>
    <w:p w14:paraId="4038B12C"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thực hiện các nghi lễ trong phong tục tập quán ngày tết.</w:t>
      </w:r>
    </w:p>
    <w:p w14:paraId="59F1C591"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Tham gia vào các hoạt động chuẩn bị lễ hội đón Tết Nguyên Đán.</w:t>
      </w:r>
    </w:p>
    <w:p w14:paraId="2B352AB0"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hợp tác, chia sẻ với các bạn và cô giáo. Biết thực hiện các quy định trong trường, lớp.</w:t>
      </w:r>
    </w:p>
    <w:p w14:paraId="31B361B4" w14:textId="77777777" w:rsidR="007E123D" w:rsidRPr="00794A3B" w:rsidRDefault="007E123D" w:rsidP="007E123D">
      <w:pPr>
        <w:pStyle w:val="NoSpacing"/>
        <w:ind w:firstLine="720"/>
        <w:jc w:val="both"/>
        <w:rPr>
          <w:rFonts w:ascii="Times New Roman" w:hAnsi="Times New Roman"/>
          <w:color w:val="000000" w:themeColor="text1"/>
          <w:sz w:val="28"/>
          <w:szCs w:val="28"/>
          <w:lang w:val="vi-VN"/>
        </w:rPr>
      </w:pPr>
      <w:r w:rsidRPr="00794A3B">
        <w:rPr>
          <w:rFonts w:ascii="Times New Roman" w:hAnsi="Times New Roman"/>
          <w:color w:val="000000" w:themeColor="text1"/>
          <w:sz w:val="28"/>
          <w:szCs w:val="28"/>
          <w:lang w:val="vi-VN"/>
        </w:rPr>
        <w:t xml:space="preserve">- Trẻ nhận ra cảm xúc qua nét mặt, giọng nói, qua tranh ảnh… </w:t>
      </w:r>
    </w:p>
    <w:p w14:paraId="49B7FFF8" w14:textId="77777777" w:rsidR="007E123D" w:rsidRPr="00C31C77" w:rsidRDefault="007E123D" w:rsidP="007E123D">
      <w:pPr>
        <w:pStyle w:val="NoSpacing"/>
        <w:ind w:firstLine="720"/>
        <w:jc w:val="both"/>
        <w:rPr>
          <w:rFonts w:ascii="Times New Roman" w:hAnsi="Times New Roman"/>
          <w:b/>
          <w:color w:val="000000" w:themeColor="text1"/>
          <w:sz w:val="28"/>
          <w:szCs w:val="28"/>
          <w:lang w:val="vi-VN"/>
        </w:rPr>
      </w:pPr>
      <w:r w:rsidRPr="00C31C77">
        <w:rPr>
          <w:rFonts w:ascii="Times New Roman" w:hAnsi="Times New Roman"/>
          <w:b/>
          <w:color w:val="000000" w:themeColor="text1"/>
          <w:sz w:val="28"/>
          <w:szCs w:val="28"/>
          <w:lang w:val="vi-VN"/>
        </w:rPr>
        <w:t>đ. Phát triển thẩm mĩ:</w:t>
      </w:r>
    </w:p>
    <w:p w14:paraId="32E3B52C" w14:textId="77777777" w:rsidR="007E123D" w:rsidRPr="0030192D" w:rsidRDefault="007E123D" w:rsidP="007E123D">
      <w:pPr>
        <w:pStyle w:val="NoSpacing"/>
        <w:ind w:left="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Âm nhạc:</w:t>
      </w:r>
    </w:p>
    <w:p w14:paraId="64AA17EC"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794A3B">
        <w:rPr>
          <w:rFonts w:ascii="Times New Roman" w:hAnsi="Times New Roman"/>
          <w:color w:val="000000" w:themeColor="text1"/>
          <w:sz w:val="28"/>
          <w:szCs w:val="28"/>
          <w:lang w:val="vi-VN"/>
        </w:rPr>
        <w:t>-</w:t>
      </w:r>
      <w:r w:rsidRPr="0030192D">
        <w:rPr>
          <w:rFonts w:ascii="Times New Roman" w:hAnsi="Times New Roman"/>
          <w:color w:val="000000" w:themeColor="text1"/>
          <w:sz w:val="28"/>
          <w:szCs w:val="28"/>
          <w:lang w:val="vi-VN"/>
        </w:rPr>
        <w:t xml:space="preserve"> Vận động theo nhịp bài hát, bản nhạc (Vỗ tay theo phách, nhịp, vận động minh họa…)</w:t>
      </w:r>
    </w:p>
    <w:p w14:paraId="6C64A8C0"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Vận động theo ý thích các bài hát, bản nhạc quen thuộc.</w:t>
      </w:r>
    </w:p>
    <w:p w14:paraId="6CAABCCB"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Hát tự nhiên, hát theo giai điệu bài hát quen thuộc.</w:t>
      </w:r>
    </w:p>
    <w:p w14:paraId="6D199913"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Tạo hình:</w:t>
      </w:r>
    </w:p>
    <w:p w14:paraId="0A126C4F"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tạo ra các sản phẩm tạo hình về các loại hoa, rau, củ, quả, tết nguyên đán.</w:t>
      </w:r>
    </w:p>
    <w:p w14:paraId="7FD1D6A8"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Biết thể hiện cảm xúc của mình về ngày tết qua các sản phẩm tạo hình.</w:t>
      </w:r>
    </w:p>
    <w:p w14:paraId="3024E192" w14:textId="77777777" w:rsidR="007E123D" w:rsidRPr="0030192D" w:rsidRDefault="007E123D" w:rsidP="007E123D">
      <w:pPr>
        <w:pStyle w:val="NoSpacing"/>
        <w:ind w:firstLine="720"/>
        <w:jc w:val="both"/>
        <w:rPr>
          <w:rFonts w:ascii="Times New Roman" w:hAnsi="Times New Roman"/>
          <w:color w:val="000000" w:themeColor="text1"/>
          <w:sz w:val="28"/>
          <w:szCs w:val="28"/>
          <w:lang w:val="vi-VN"/>
        </w:rPr>
      </w:pPr>
      <w:r w:rsidRPr="0030192D">
        <w:rPr>
          <w:rFonts w:ascii="Times New Roman" w:hAnsi="Times New Roman"/>
          <w:color w:val="000000" w:themeColor="text1"/>
          <w:sz w:val="28"/>
          <w:szCs w:val="28"/>
          <w:lang w:val="vi-VN"/>
        </w:rPr>
        <w:t>- Trẻ</w:t>
      </w:r>
      <w:r w:rsidRPr="00794A3B">
        <w:rPr>
          <w:rFonts w:ascii="Times New Roman" w:hAnsi="Times New Roman"/>
          <w:color w:val="000000" w:themeColor="text1"/>
          <w:sz w:val="28"/>
          <w:szCs w:val="28"/>
          <w:lang w:val="vi-VN"/>
        </w:rPr>
        <w:t xml:space="preserve"> s</w:t>
      </w:r>
      <w:r w:rsidRPr="0030192D">
        <w:rPr>
          <w:rFonts w:ascii="Times New Roman" w:hAnsi="Times New Roman"/>
          <w:color w:val="000000" w:themeColor="text1"/>
          <w:sz w:val="28"/>
          <w:szCs w:val="28"/>
          <w:lang w:val="vi-VN"/>
        </w:rPr>
        <w:t>ử</w:t>
      </w:r>
      <w:r w:rsidRPr="00794A3B">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dụng các</w:t>
      </w:r>
      <w:r w:rsidRPr="00794A3B">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nguyên</w:t>
      </w:r>
      <w:r w:rsidRPr="00794A3B">
        <w:rPr>
          <w:rFonts w:ascii="Times New Roman" w:hAnsi="Times New Roman"/>
          <w:color w:val="000000" w:themeColor="text1"/>
          <w:sz w:val="28"/>
          <w:szCs w:val="28"/>
          <w:lang w:val="vi-VN"/>
        </w:rPr>
        <w:t xml:space="preserve"> </w:t>
      </w:r>
      <w:r w:rsidRPr="0030192D">
        <w:rPr>
          <w:rFonts w:ascii="Times New Roman" w:hAnsi="Times New Roman"/>
          <w:color w:val="000000" w:themeColor="text1"/>
          <w:sz w:val="28"/>
          <w:szCs w:val="28"/>
          <w:lang w:val="vi-VN"/>
        </w:rPr>
        <w:t>vật liệu tạo hình để tạo ra sản phẩm theo</w:t>
      </w:r>
      <w:r w:rsidRPr="00794A3B">
        <w:rPr>
          <w:rFonts w:ascii="Times New Roman" w:hAnsi="Times New Roman"/>
          <w:color w:val="000000" w:themeColor="text1"/>
          <w:sz w:val="28"/>
          <w:szCs w:val="28"/>
          <w:lang w:val="vi-VN"/>
        </w:rPr>
        <w:t xml:space="preserve"> hướng </w:t>
      </w:r>
      <w:r w:rsidRPr="0030192D">
        <w:rPr>
          <w:rFonts w:ascii="Times New Roman" w:hAnsi="Times New Roman"/>
          <w:color w:val="000000" w:themeColor="text1"/>
          <w:sz w:val="28"/>
          <w:szCs w:val="28"/>
          <w:lang w:val="vi-VN"/>
        </w:rPr>
        <w:t xml:space="preserve">gợi ý </w:t>
      </w:r>
      <w:r>
        <w:rPr>
          <w:rFonts w:ascii="Times New Roman" w:hAnsi="Times New Roman"/>
          <w:color w:val="000000" w:themeColor="text1"/>
          <w:sz w:val="28"/>
          <w:szCs w:val="28"/>
          <w:lang w:val="vi-VN"/>
        </w:rPr>
        <w:t>.</w:t>
      </w:r>
    </w:p>
    <w:p w14:paraId="11EE5F4E" w14:textId="77777777" w:rsidR="007E123D" w:rsidRPr="0030192D" w:rsidRDefault="007E123D" w:rsidP="007E123D">
      <w:pPr>
        <w:pStyle w:val="NoSpacing"/>
        <w:rPr>
          <w:rFonts w:ascii="Times New Roman" w:hAnsi="Times New Roman"/>
          <w:color w:val="FF0000"/>
          <w:sz w:val="28"/>
          <w:szCs w:val="28"/>
          <w:lang w:val="vi-VN"/>
        </w:rPr>
      </w:pPr>
    </w:p>
    <w:p w14:paraId="00CAEED5" w14:textId="77777777" w:rsidR="007E123D" w:rsidRDefault="007E123D" w:rsidP="007E123D">
      <w:pPr>
        <w:rPr>
          <w:b/>
          <w:lang w:val="vi-VN"/>
        </w:rPr>
      </w:pPr>
    </w:p>
    <w:p w14:paraId="04391D67" w14:textId="6EB909F3" w:rsidR="007E123D" w:rsidRPr="00CB2777" w:rsidRDefault="007E123D" w:rsidP="007E123D">
      <w:pPr>
        <w:rPr>
          <w:b/>
          <w:sz w:val="26"/>
          <w:szCs w:val="26"/>
          <w:lang w:val="vi-VN"/>
        </w:rPr>
      </w:pPr>
      <w:r>
        <w:rPr>
          <w:b/>
          <w:sz w:val="26"/>
          <w:szCs w:val="26"/>
          <w:lang w:val="vi-VN"/>
        </w:rPr>
        <w:t xml:space="preserve">     </w:t>
      </w:r>
      <w:r>
        <w:rPr>
          <w:b/>
          <w:sz w:val="26"/>
          <w:szCs w:val="26"/>
          <w:lang w:val="vi-VN"/>
        </w:rPr>
        <w:t xml:space="preserve">      </w:t>
      </w:r>
      <w:r>
        <w:rPr>
          <w:b/>
          <w:sz w:val="26"/>
          <w:szCs w:val="26"/>
          <w:lang w:val="vi-VN"/>
        </w:rPr>
        <w:t xml:space="preserve"> </w:t>
      </w:r>
      <w:r w:rsidRPr="00CB2777">
        <w:rPr>
          <w:b/>
          <w:sz w:val="26"/>
          <w:szCs w:val="26"/>
          <w:lang w:val="vi-VN"/>
        </w:rPr>
        <w:t xml:space="preserve">DUYỆT CỦA BGH       </w:t>
      </w:r>
      <w:r>
        <w:rPr>
          <w:b/>
          <w:sz w:val="26"/>
          <w:szCs w:val="26"/>
          <w:lang w:val="vi-VN"/>
        </w:rPr>
        <w:t xml:space="preserve">                                      </w:t>
      </w:r>
      <w:r w:rsidRPr="00CB2777">
        <w:rPr>
          <w:b/>
          <w:sz w:val="26"/>
          <w:szCs w:val="26"/>
          <w:lang w:val="vi-VN"/>
        </w:rPr>
        <w:t xml:space="preserve">    </w:t>
      </w:r>
      <w:r>
        <w:rPr>
          <w:b/>
          <w:sz w:val="26"/>
          <w:szCs w:val="26"/>
          <w:lang w:val="vi-VN"/>
        </w:rPr>
        <w:t xml:space="preserve"> </w:t>
      </w:r>
      <w:r w:rsidRPr="00CB2777">
        <w:rPr>
          <w:b/>
          <w:sz w:val="26"/>
          <w:szCs w:val="26"/>
          <w:lang w:val="vi-VN"/>
        </w:rPr>
        <w:t xml:space="preserve"> </w:t>
      </w:r>
      <w:r>
        <w:rPr>
          <w:b/>
          <w:sz w:val="26"/>
          <w:szCs w:val="26"/>
          <w:lang w:val="vi-VN"/>
        </w:rPr>
        <w:t xml:space="preserve">TT CM                  </w:t>
      </w:r>
      <w:r w:rsidRPr="00CB2777">
        <w:rPr>
          <w:b/>
          <w:sz w:val="26"/>
          <w:szCs w:val="26"/>
          <w:lang w:val="vi-VN"/>
        </w:rPr>
        <w:t xml:space="preserve">  </w:t>
      </w:r>
    </w:p>
    <w:p w14:paraId="1E29987E" w14:textId="77777777" w:rsidR="007E123D" w:rsidRPr="00CB2777" w:rsidRDefault="007E123D" w:rsidP="007E123D">
      <w:pPr>
        <w:rPr>
          <w:sz w:val="26"/>
          <w:szCs w:val="26"/>
          <w:lang w:val="vi-VN"/>
        </w:rPr>
      </w:pPr>
    </w:p>
    <w:p w14:paraId="3CCBCEDB" w14:textId="77777777" w:rsidR="007E123D" w:rsidRPr="00CB2777" w:rsidRDefault="007E123D" w:rsidP="007E123D">
      <w:pPr>
        <w:rPr>
          <w:sz w:val="26"/>
          <w:szCs w:val="26"/>
          <w:lang w:val="vi-VN"/>
        </w:rPr>
      </w:pPr>
    </w:p>
    <w:p w14:paraId="71CB8122" w14:textId="77777777" w:rsidR="007E123D" w:rsidRPr="00CB2777" w:rsidRDefault="007E123D" w:rsidP="007E123D">
      <w:pPr>
        <w:rPr>
          <w:sz w:val="26"/>
          <w:szCs w:val="26"/>
          <w:lang w:val="vi-VN"/>
        </w:rPr>
      </w:pPr>
    </w:p>
    <w:p w14:paraId="2725E825" w14:textId="24797256" w:rsidR="007E123D" w:rsidRPr="00CB2777" w:rsidRDefault="007E123D" w:rsidP="007E123D">
      <w:pPr>
        <w:rPr>
          <w:sz w:val="26"/>
          <w:szCs w:val="26"/>
          <w:lang w:val="vi-VN"/>
        </w:rPr>
      </w:pPr>
      <w:r w:rsidRPr="00CB2777">
        <w:rPr>
          <w:sz w:val="26"/>
          <w:szCs w:val="26"/>
          <w:lang w:val="vi-VN"/>
        </w:rPr>
        <w:t xml:space="preserve">      </w:t>
      </w:r>
      <w:r>
        <w:rPr>
          <w:sz w:val="26"/>
          <w:szCs w:val="26"/>
          <w:lang w:val="vi-VN"/>
        </w:rPr>
        <w:t xml:space="preserve">       </w:t>
      </w:r>
      <w:r>
        <w:rPr>
          <w:sz w:val="26"/>
          <w:szCs w:val="26"/>
          <w:lang w:val="vi-VN"/>
        </w:rPr>
        <w:t xml:space="preserve">  </w:t>
      </w:r>
      <w:r w:rsidRPr="00CB2777">
        <w:rPr>
          <w:sz w:val="26"/>
          <w:szCs w:val="26"/>
          <w:lang w:val="vi-VN"/>
        </w:rPr>
        <w:t xml:space="preserve"> </w:t>
      </w:r>
      <w:r w:rsidRPr="00CB2777">
        <w:rPr>
          <w:b/>
          <w:sz w:val="26"/>
          <w:szCs w:val="26"/>
          <w:lang w:val="vi-VN"/>
        </w:rPr>
        <w:t xml:space="preserve">Phạm Thị Thúy   </w:t>
      </w:r>
      <w:r>
        <w:rPr>
          <w:sz w:val="26"/>
          <w:szCs w:val="26"/>
          <w:lang w:val="vi-VN"/>
        </w:rPr>
        <w:t xml:space="preserve">    </w:t>
      </w:r>
      <w:r w:rsidRPr="00CB2777">
        <w:rPr>
          <w:sz w:val="26"/>
          <w:szCs w:val="26"/>
          <w:lang w:val="vi-VN"/>
        </w:rPr>
        <w:t xml:space="preserve"> </w:t>
      </w:r>
      <w:r>
        <w:rPr>
          <w:sz w:val="26"/>
          <w:szCs w:val="26"/>
          <w:lang w:val="vi-VN"/>
        </w:rPr>
        <w:t xml:space="preserve">                                     </w:t>
      </w:r>
      <w:r w:rsidRPr="00CB2777">
        <w:rPr>
          <w:sz w:val="26"/>
          <w:szCs w:val="26"/>
          <w:lang w:val="vi-VN"/>
        </w:rPr>
        <w:t xml:space="preserve">  </w:t>
      </w:r>
      <w:r w:rsidRPr="00CB2777">
        <w:rPr>
          <w:b/>
          <w:sz w:val="26"/>
          <w:szCs w:val="26"/>
          <w:lang w:val="vi-VN"/>
        </w:rPr>
        <w:t>Chrưm Thị Chu</w:t>
      </w:r>
      <w:r w:rsidRPr="00CB2777">
        <w:rPr>
          <w:sz w:val="26"/>
          <w:szCs w:val="26"/>
          <w:lang w:val="vi-VN"/>
        </w:rPr>
        <w:t xml:space="preserve">    </w:t>
      </w:r>
      <w:r>
        <w:rPr>
          <w:sz w:val="26"/>
          <w:szCs w:val="26"/>
          <w:lang w:val="vi-VN"/>
        </w:rPr>
        <w:t xml:space="preserve">   </w:t>
      </w:r>
      <w:r w:rsidRPr="00CB2777">
        <w:rPr>
          <w:sz w:val="26"/>
          <w:szCs w:val="26"/>
          <w:lang w:val="vi-VN"/>
        </w:rPr>
        <w:t xml:space="preserve"> </w:t>
      </w:r>
    </w:p>
    <w:p w14:paraId="5CC47FAB" w14:textId="7962AD24" w:rsidR="009B665E" w:rsidRDefault="009B665E" w:rsidP="007D4A86">
      <w:pPr>
        <w:tabs>
          <w:tab w:val="left" w:pos="4755"/>
        </w:tabs>
        <w:rPr>
          <w:b/>
          <w:lang w:val="pt-BR"/>
        </w:rPr>
      </w:pPr>
    </w:p>
    <w:p w14:paraId="59993F1A" w14:textId="6716C08E" w:rsidR="009B665E" w:rsidRDefault="009B665E" w:rsidP="008E0145">
      <w:pPr>
        <w:tabs>
          <w:tab w:val="left" w:pos="4755"/>
        </w:tabs>
        <w:jc w:val="center"/>
        <w:rPr>
          <w:b/>
          <w:lang w:val="pt-BR"/>
        </w:rPr>
      </w:pPr>
    </w:p>
    <w:p w14:paraId="6EE5E7F1" w14:textId="04FFF906" w:rsidR="009B665E" w:rsidRDefault="009B665E" w:rsidP="008E0145">
      <w:pPr>
        <w:tabs>
          <w:tab w:val="left" w:pos="4755"/>
        </w:tabs>
        <w:jc w:val="center"/>
        <w:rPr>
          <w:b/>
          <w:lang w:val="pt-BR"/>
        </w:rPr>
      </w:pPr>
    </w:p>
    <w:p w14:paraId="6B010104" w14:textId="2090EC3E" w:rsidR="009B665E" w:rsidRDefault="009B665E" w:rsidP="008E0145">
      <w:pPr>
        <w:tabs>
          <w:tab w:val="left" w:pos="4755"/>
        </w:tabs>
        <w:jc w:val="center"/>
        <w:rPr>
          <w:b/>
          <w:lang w:val="pt-BR"/>
        </w:rPr>
      </w:pPr>
    </w:p>
    <w:p w14:paraId="72C3CEAD" w14:textId="5CDCBFFA" w:rsidR="009B665E" w:rsidRDefault="009B665E" w:rsidP="008E0145">
      <w:pPr>
        <w:tabs>
          <w:tab w:val="left" w:pos="4755"/>
        </w:tabs>
        <w:jc w:val="center"/>
        <w:rPr>
          <w:b/>
          <w:lang w:val="pt-BR"/>
        </w:rPr>
      </w:pPr>
    </w:p>
    <w:p w14:paraId="1BBDC0D9" w14:textId="599C154E" w:rsidR="009B665E" w:rsidRDefault="009B665E" w:rsidP="008E0145">
      <w:pPr>
        <w:tabs>
          <w:tab w:val="left" w:pos="4755"/>
        </w:tabs>
        <w:jc w:val="center"/>
        <w:rPr>
          <w:b/>
          <w:lang w:val="pt-BR"/>
        </w:rPr>
      </w:pPr>
    </w:p>
    <w:p w14:paraId="53EA2E52" w14:textId="59FFE996" w:rsidR="009B665E" w:rsidRDefault="009B665E" w:rsidP="008E0145">
      <w:pPr>
        <w:tabs>
          <w:tab w:val="left" w:pos="4755"/>
        </w:tabs>
        <w:jc w:val="center"/>
        <w:rPr>
          <w:b/>
          <w:lang w:val="pt-BR"/>
        </w:rPr>
      </w:pPr>
    </w:p>
    <w:p w14:paraId="49B10B9D" w14:textId="281763FF" w:rsidR="009B665E" w:rsidRDefault="009B665E" w:rsidP="008E0145">
      <w:pPr>
        <w:tabs>
          <w:tab w:val="left" w:pos="4755"/>
        </w:tabs>
        <w:jc w:val="center"/>
        <w:rPr>
          <w:b/>
          <w:lang w:val="pt-BR"/>
        </w:rPr>
      </w:pPr>
    </w:p>
    <w:p w14:paraId="2463FEF0" w14:textId="2B37F3BD" w:rsidR="009B665E" w:rsidRDefault="009B665E" w:rsidP="008E0145">
      <w:pPr>
        <w:tabs>
          <w:tab w:val="left" w:pos="4755"/>
        </w:tabs>
        <w:jc w:val="center"/>
        <w:rPr>
          <w:b/>
          <w:lang w:val="pt-BR"/>
        </w:rPr>
      </w:pPr>
    </w:p>
    <w:p w14:paraId="1C8E5621" w14:textId="1B8AF9DF" w:rsidR="009B665E" w:rsidRDefault="009B665E" w:rsidP="008E0145">
      <w:pPr>
        <w:tabs>
          <w:tab w:val="left" w:pos="4755"/>
        </w:tabs>
        <w:jc w:val="center"/>
        <w:rPr>
          <w:b/>
          <w:lang w:val="pt-BR"/>
        </w:rPr>
      </w:pPr>
    </w:p>
    <w:p w14:paraId="3DA0973C" w14:textId="54D6AD9D" w:rsidR="009B665E" w:rsidRDefault="009B665E" w:rsidP="008E0145">
      <w:pPr>
        <w:tabs>
          <w:tab w:val="left" w:pos="4755"/>
        </w:tabs>
        <w:jc w:val="center"/>
        <w:rPr>
          <w:b/>
          <w:lang w:val="pt-BR"/>
        </w:rPr>
      </w:pPr>
    </w:p>
    <w:p w14:paraId="4ACF518D" w14:textId="0E786F2F" w:rsidR="009B665E" w:rsidRDefault="009B665E" w:rsidP="008E0145">
      <w:pPr>
        <w:tabs>
          <w:tab w:val="left" w:pos="4755"/>
        </w:tabs>
        <w:jc w:val="center"/>
        <w:rPr>
          <w:b/>
          <w:lang w:val="pt-BR"/>
        </w:rPr>
      </w:pPr>
    </w:p>
    <w:p w14:paraId="3D4E1333" w14:textId="77435D0C" w:rsidR="009B665E" w:rsidRDefault="009B665E" w:rsidP="008E0145">
      <w:pPr>
        <w:tabs>
          <w:tab w:val="left" w:pos="4755"/>
        </w:tabs>
        <w:jc w:val="center"/>
        <w:rPr>
          <w:b/>
          <w:lang w:val="pt-BR"/>
        </w:rPr>
      </w:pPr>
    </w:p>
    <w:p w14:paraId="6E55872C" w14:textId="622F9FE3" w:rsidR="009B665E" w:rsidRDefault="009B665E" w:rsidP="008E0145">
      <w:pPr>
        <w:tabs>
          <w:tab w:val="left" w:pos="4755"/>
        </w:tabs>
        <w:jc w:val="center"/>
        <w:rPr>
          <w:b/>
          <w:lang w:val="pt-BR"/>
        </w:rPr>
      </w:pPr>
    </w:p>
    <w:p w14:paraId="5815BFE0" w14:textId="556ECA3E" w:rsidR="009B665E" w:rsidRDefault="009B665E" w:rsidP="008E0145">
      <w:pPr>
        <w:tabs>
          <w:tab w:val="left" w:pos="4755"/>
        </w:tabs>
        <w:jc w:val="center"/>
        <w:rPr>
          <w:b/>
          <w:lang w:val="pt-BR"/>
        </w:rPr>
      </w:pPr>
    </w:p>
    <w:p w14:paraId="16518C82" w14:textId="518824DA" w:rsidR="009B665E" w:rsidRDefault="009B665E" w:rsidP="008E0145">
      <w:pPr>
        <w:tabs>
          <w:tab w:val="left" w:pos="4755"/>
        </w:tabs>
        <w:jc w:val="center"/>
        <w:rPr>
          <w:b/>
          <w:lang w:val="pt-BR"/>
        </w:rPr>
      </w:pPr>
    </w:p>
    <w:p w14:paraId="6EFA9FED" w14:textId="1FD6340C" w:rsidR="009B665E" w:rsidRDefault="009B665E" w:rsidP="008E0145">
      <w:pPr>
        <w:tabs>
          <w:tab w:val="left" w:pos="4755"/>
        </w:tabs>
        <w:jc w:val="center"/>
        <w:rPr>
          <w:b/>
          <w:lang w:val="pt-BR"/>
        </w:rPr>
      </w:pPr>
    </w:p>
    <w:p w14:paraId="77976807" w14:textId="067ED32D" w:rsidR="009B665E" w:rsidRDefault="009B665E" w:rsidP="008E0145">
      <w:pPr>
        <w:tabs>
          <w:tab w:val="left" w:pos="4755"/>
        </w:tabs>
        <w:jc w:val="center"/>
        <w:rPr>
          <w:b/>
          <w:lang w:val="pt-BR"/>
        </w:rPr>
      </w:pPr>
    </w:p>
    <w:p w14:paraId="4A7817ED" w14:textId="7C3AA9DF" w:rsidR="009B665E" w:rsidRDefault="009B665E" w:rsidP="008E0145">
      <w:pPr>
        <w:tabs>
          <w:tab w:val="left" w:pos="4755"/>
        </w:tabs>
        <w:jc w:val="center"/>
        <w:rPr>
          <w:b/>
          <w:lang w:val="pt-BR"/>
        </w:rPr>
      </w:pPr>
    </w:p>
    <w:p w14:paraId="7193DADA" w14:textId="503FCD5D" w:rsidR="009B665E" w:rsidRDefault="009B665E" w:rsidP="008E0145">
      <w:pPr>
        <w:tabs>
          <w:tab w:val="left" w:pos="4755"/>
        </w:tabs>
        <w:jc w:val="center"/>
        <w:rPr>
          <w:b/>
          <w:lang w:val="pt-BR"/>
        </w:rPr>
      </w:pPr>
    </w:p>
    <w:p w14:paraId="3AB63F7A" w14:textId="7CAE0B3A" w:rsidR="009B665E" w:rsidRDefault="009B665E" w:rsidP="008E0145">
      <w:pPr>
        <w:tabs>
          <w:tab w:val="left" w:pos="4755"/>
        </w:tabs>
        <w:jc w:val="center"/>
        <w:rPr>
          <w:b/>
          <w:lang w:val="pt-BR"/>
        </w:rPr>
      </w:pPr>
    </w:p>
    <w:p w14:paraId="3BF19D17" w14:textId="3F246049" w:rsidR="009B665E" w:rsidRDefault="009B665E" w:rsidP="008E0145">
      <w:pPr>
        <w:tabs>
          <w:tab w:val="left" w:pos="4755"/>
        </w:tabs>
        <w:jc w:val="center"/>
        <w:rPr>
          <w:b/>
          <w:lang w:val="pt-BR"/>
        </w:rPr>
      </w:pPr>
    </w:p>
    <w:p w14:paraId="718E9DB1" w14:textId="074492F4" w:rsidR="009B665E" w:rsidRDefault="009B665E" w:rsidP="008E0145">
      <w:pPr>
        <w:tabs>
          <w:tab w:val="left" w:pos="4755"/>
        </w:tabs>
        <w:jc w:val="center"/>
        <w:rPr>
          <w:b/>
          <w:lang w:val="pt-BR"/>
        </w:rPr>
      </w:pPr>
    </w:p>
    <w:p w14:paraId="01490346" w14:textId="77777777" w:rsidR="008E4E2E" w:rsidRDefault="008E4E2E" w:rsidP="008E4E2E">
      <w:pPr>
        <w:pStyle w:val="NoSpacing"/>
        <w:rPr>
          <w:rFonts w:ascii="Times New Roman" w:eastAsia="Times New Roman" w:hAnsi="Times New Roman"/>
          <w:b/>
          <w:sz w:val="28"/>
          <w:szCs w:val="28"/>
          <w:lang w:val="pt-BR"/>
        </w:rPr>
      </w:pPr>
    </w:p>
    <w:sectPr w:rsidR="008E4E2E" w:rsidSect="00DD0583">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3AB13F1"/>
    <w:multiLevelType w:val="hybridMultilevel"/>
    <w:tmpl w:val="82F45A12"/>
    <w:lvl w:ilvl="0" w:tplc="2C702422">
      <w:start w:val="3"/>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5">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8">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0">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21">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2">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3">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10"/>
  </w:num>
  <w:num w:numId="2">
    <w:abstractNumId w:val="20"/>
  </w:num>
  <w:num w:numId="3">
    <w:abstractNumId w:val="17"/>
  </w:num>
  <w:num w:numId="4">
    <w:abstractNumId w:val="25"/>
  </w:num>
  <w:num w:numId="5">
    <w:abstractNumId w:val="22"/>
  </w:num>
  <w:num w:numId="6">
    <w:abstractNumId w:val="4"/>
  </w:num>
  <w:num w:numId="7">
    <w:abstractNumId w:val="1"/>
  </w:num>
  <w:num w:numId="8">
    <w:abstractNumId w:val="19"/>
  </w:num>
  <w:num w:numId="9">
    <w:abstractNumId w:val="21"/>
  </w:num>
  <w:num w:numId="10">
    <w:abstractNumId w:val="0"/>
  </w:num>
  <w:num w:numId="11">
    <w:abstractNumId w:val="8"/>
  </w:num>
  <w:num w:numId="12">
    <w:abstractNumId w:val="23"/>
  </w:num>
  <w:num w:numId="13">
    <w:abstractNumId w:val="7"/>
  </w:num>
  <w:num w:numId="14">
    <w:abstractNumId w:val="15"/>
  </w:num>
  <w:num w:numId="15">
    <w:abstractNumId w:val="2"/>
  </w:num>
  <w:num w:numId="16">
    <w:abstractNumId w:val="13"/>
  </w:num>
  <w:num w:numId="17">
    <w:abstractNumId w:val="6"/>
  </w:num>
  <w:num w:numId="18">
    <w:abstractNumId w:val="12"/>
  </w:num>
  <w:num w:numId="19">
    <w:abstractNumId w:val="14"/>
  </w:num>
  <w:num w:numId="20">
    <w:abstractNumId w:val="24"/>
  </w:num>
  <w:num w:numId="21">
    <w:abstractNumId w:val="5"/>
  </w:num>
  <w:num w:numId="22">
    <w:abstractNumId w:val="18"/>
  </w:num>
  <w:num w:numId="23">
    <w:abstractNumId w:val="11"/>
  </w:num>
  <w:num w:numId="24">
    <w:abstractNumId w:val="9"/>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2C"/>
    <w:rsid w:val="000103FB"/>
    <w:rsid w:val="00017D96"/>
    <w:rsid w:val="0002383E"/>
    <w:rsid w:val="00065100"/>
    <w:rsid w:val="00076B73"/>
    <w:rsid w:val="00094128"/>
    <w:rsid w:val="0009519A"/>
    <w:rsid w:val="000B3D8D"/>
    <w:rsid w:val="000C2EEA"/>
    <w:rsid w:val="000C6FC7"/>
    <w:rsid w:val="000D343C"/>
    <w:rsid w:val="000F5B24"/>
    <w:rsid w:val="000F79D7"/>
    <w:rsid w:val="00112E24"/>
    <w:rsid w:val="00142951"/>
    <w:rsid w:val="00162456"/>
    <w:rsid w:val="00177791"/>
    <w:rsid w:val="00182CE0"/>
    <w:rsid w:val="001872FF"/>
    <w:rsid w:val="001E289B"/>
    <w:rsid w:val="00214CF6"/>
    <w:rsid w:val="00242037"/>
    <w:rsid w:val="002732FB"/>
    <w:rsid w:val="0028620F"/>
    <w:rsid w:val="002A3A19"/>
    <w:rsid w:val="002A636B"/>
    <w:rsid w:val="002C04AE"/>
    <w:rsid w:val="002C2423"/>
    <w:rsid w:val="002D11F1"/>
    <w:rsid w:val="002E3228"/>
    <w:rsid w:val="00306732"/>
    <w:rsid w:val="00310BD1"/>
    <w:rsid w:val="00314068"/>
    <w:rsid w:val="003175D2"/>
    <w:rsid w:val="0033493F"/>
    <w:rsid w:val="0034202B"/>
    <w:rsid w:val="00342121"/>
    <w:rsid w:val="00350070"/>
    <w:rsid w:val="00360149"/>
    <w:rsid w:val="00381444"/>
    <w:rsid w:val="0039064B"/>
    <w:rsid w:val="003916A2"/>
    <w:rsid w:val="003A14C7"/>
    <w:rsid w:val="003A4E3F"/>
    <w:rsid w:val="003C51FD"/>
    <w:rsid w:val="003E0819"/>
    <w:rsid w:val="003E14A4"/>
    <w:rsid w:val="00407F5D"/>
    <w:rsid w:val="00411718"/>
    <w:rsid w:val="00412ECE"/>
    <w:rsid w:val="004221A2"/>
    <w:rsid w:val="0042718F"/>
    <w:rsid w:val="0045465C"/>
    <w:rsid w:val="00463AF1"/>
    <w:rsid w:val="00476D12"/>
    <w:rsid w:val="004A34B2"/>
    <w:rsid w:val="004A597E"/>
    <w:rsid w:val="004B6E80"/>
    <w:rsid w:val="004D4718"/>
    <w:rsid w:val="004D60A4"/>
    <w:rsid w:val="004F0CF8"/>
    <w:rsid w:val="004F18C9"/>
    <w:rsid w:val="005010E2"/>
    <w:rsid w:val="005078C5"/>
    <w:rsid w:val="00531555"/>
    <w:rsid w:val="00531648"/>
    <w:rsid w:val="00564AE1"/>
    <w:rsid w:val="00575738"/>
    <w:rsid w:val="005825FB"/>
    <w:rsid w:val="005A373B"/>
    <w:rsid w:val="005B4A07"/>
    <w:rsid w:val="006206BB"/>
    <w:rsid w:val="00653004"/>
    <w:rsid w:val="006565C5"/>
    <w:rsid w:val="00656692"/>
    <w:rsid w:val="00687A5B"/>
    <w:rsid w:val="006A6B44"/>
    <w:rsid w:val="006B3EC3"/>
    <w:rsid w:val="006B7C68"/>
    <w:rsid w:val="006C08BC"/>
    <w:rsid w:val="006E0382"/>
    <w:rsid w:val="006E1169"/>
    <w:rsid w:val="006E3828"/>
    <w:rsid w:val="006F5463"/>
    <w:rsid w:val="00704A66"/>
    <w:rsid w:val="00721D66"/>
    <w:rsid w:val="00723B3F"/>
    <w:rsid w:val="00732D4E"/>
    <w:rsid w:val="00741E62"/>
    <w:rsid w:val="007B2365"/>
    <w:rsid w:val="007C16DC"/>
    <w:rsid w:val="007D4A86"/>
    <w:rsid w:val="007E123D"/>
    <w:rsid w:val="0080202C"/>
    <w:rsid w:val="00820F20"/>
    <w:rsid w:val="0082542B"/>
    <w:rsid w:val="00825D91"/>
    <w:rsid w:val="008319AE"/>
    <w:rsid w:val="008323F5"/>
    <w:rsid w:val="00834DEC"/>
    <w:rsid w:val="00842CE1"/>
    <w:rsid w:val="00844E7D"/>
    <w:rsid w:val="00857BDB"/>
    <w:rsid w:val="00880C00"/>
    <w:rsid w:val="008844A1"/>
    <w:rsid w:val="00891E5D"/>
    <w:rsid w:val="008A0ACC"/>
    <w:rsid w:val="008A54D3"/>
    <w:rsid w:val="008C3812"/>
    <w:rsid w:val="008E0145"/>
    <w:rsid w:val="008E4E2E"/>
    <w:rsid w:val="008E5245"/>
    <w:rsid w:val="008F0F88"/>
    <w:rsid w:val="0093275D"/>
    <w:rsid w:val="00956B23"/>
    <w:rsid w:val="009822C9"/>
    <w:rsid w:val="009935DA"/>
    <w:rsid w:val="009B665E"/>
    <w:rsid w:val="009C1E02"/>
    <w:rsid w:val="009C4E35"/>
    <w:rsid w:val="009E15D2"/>
    <w:rsid w:val="00A12E78"/>
    <w:rsid w:val="00A134B9"/>
    <w:rsid w:val="00A224ED"/>
    <w:rsid w:val="00A3111D"/>
    <w:rsid w:val="00A31F48"/>
    <w:rsid w:val="00A34A07"/>
    <w:rsid w:val="00A40B86"/>
    <w:rsid w:val="00A55832"/>
    <w:rsid w:val="00A5785E"/>
    <w:rsid w:val="00A608E3"/>
    <w:rsid w:val="00A67A97"/>
    <w:rsid w:val="00A67CD8"/>
    <w:rsid w:val="00A84E12"/>
    <w:rsid w:val="00AB484D"/>
    <w:rsid w:val="00AB7091"/>
    <w:rsid w:val="00AE4181"/>
    <w:rsid w:val="00AF6A57"/>
    <w:rsid w:val="00B36E33"/>
    <w:rsid w:val="00B4054E"/>
    <w:rsid w:val="00B909E3"/>
    <w:rsid w:val="00BA6A44"/>
    <w:rsid w:val="00BB3188"/>
    <w:rsid w:val="00BD0C8E"/>
    <w:rsid w:val="00BD208C"/>
    <w:rsid w:val="00BE136B"/>
    <w:rsid w:val="00BF03C3"/>
    <w:rsid w:val="00C02BF3"/>
    <w:rsid w:val="00C12763"/>
    <w:rsid w:val="00C16E6D"/>
    <w:rsid w:val="00C1798A"/>
    <w:rsid w:val="00C315C8"/>
    <w:rsid w:val="00C5474B"/>
    <w:rsid w:val="00C5747F"/>
    <w:rsid w:val="00C657A9"/>
    <w:rsid w:val="00C71032"/>
    <w:rsid w:val="00C76262"/>
    <w:rsid w:val="00C8324F"/>
    <w:rsid w:val="00C94E0C"/>
    <w:rsid w:val="00CA1B3A"/>
    <w:rsid w:val="00CA4950"/>
    <w:rsid w:val="00CC1E15"/>
    <w:rsid w:val="00CD21BF"/>
    <w:rsid w:val="00CD7134"/>
    <w:rsid w:val="00D02CC7"/>
    <w:rsid w:val="00D23426"/>
    <w:rsid w:val="00D25871"/>
    <w:rsid w:val="00D90A07"/>
    <w:rsid w:val="00DB7F5D"/>
    <w:rsid w:val="00DC0FE4"/>
    <w:rsid w:val="00DD025D"/>
    <w:rsid w:val="00DD0583"/>
    <w:rsid w:val="00DE2ABD"/>
    <w:rsid w:val="00DF3DDF"/>
    <w:rsid w:val="00E071CA"/>
    <w:rsid w:val="00E27B4D"/>
    <w:rsid w:val="00E51614"/>
    <w:rsid w:val="00E60BED"/>
    <w:rsid w:val="00E64ECC"/>
    <w:rsid w:val="00E91F6F"/>
    <w:rsid w:val="00EE0315"/>
    <w:rsid w:val="00F01ED1"/>
    <w:rsid w:val="00F05E06"/>
    <w:rsid w:val="00F55B8B"/>
    <w:rsid w:val="00F607C1"/>
    <w:rsid w:val="00F67889"/>
    <w:rsid w:val="00F703DA"/>
    <w:rsid w:val="00F74918"/>
    <w:rsid w:val="00F819E1"/>
    <w:rsid w:val="00F90BAF"/>
    <w:rsid w:val="00F91E8A"/>
    <w:rsid w:val="00FB60B1"/>
    <w:rsid w:val="00FF5283"/>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paragraph" w:styleId="BalloonText">
    <w:name w:val="Balloon Text"/>
    <w:basedOn w:val="Normal"/>
    <w:link w:val="BalloonTextChar"/>
    <w:uiPriority w:val="99"/>
    <w:semiHidden/>
    <w:unhideWhenUsed/>
    <w:rsid w:val="00A31F48"/>
    <w:rPr>
      <w:rFonts w:ascii="Tahoma" w:hAnsi="Tahoma" w:cs="Tahoma"/>
      <w:sz w:val="16"/>
      <w:szCs w:val="16"/>
    </w:rPr>
  </w:style>
  <w:style w:type="character" w:customStyle="1" w:styleId="BalloonTextChar">
    <w:name w:val="Balloon Text Char"/>
    <w:basedOn w:val="DefaultParagraphFont"/>
    <w:link w:val="BalloonText"/>
    <w:uiPriority w:val="99"/>
    <w:semiHidden/>
    <w:rsid w:val="00A31F48"/>
    <w:rPr>
      <w:rFonts w:ascii="Tahoma" w:eastAsia="Times New Roman" w:hAnsi="Tahoma" w:cs="Tahoma"/>
      <w:sz w:val="16"/>
      <w:szCs w:val="16"/>
    </w:rPr>
  </w:style>
  <w:style w:type="character" w:styleId="Emphasis">
    <w:name w:val="Emphasis"/>
    <w:basedOn w:val="DefaultParagraphFont"/>
    <w:uiPriority w:val="20"/>
    <w:qFormat/>
    <w:rsid w:val="00A31F48"/>
    <w:rPr>
      <w:i/>
      <w:iCs/>
    </w:rPr>
  </w:style>
  <w:style w:type="paragraph" w:customStyle="1" w:styleId="DefaultParagraphFontParaCharCharCharCharChar">
    <w:name w:val="Default Paragraph Font Para Char Char Char Char Char"/>
    <w:autoRedefine/>
    <w:rsid w:val="00A31F48"/>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7D4A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paragraph" w:styleId="BalloonText">
    <w:name w:val="Balloon Text"/>
    <w:basedOn w:val="Normal"/>
    <w:link w:val="BalloonTextChar"/>
    <w:uiPriority w:val="99"/>
    <w:semiHidden/>
    <w:unhideWhenUsed/>
    <w:rsid w:val="00A31F48"/>
    <w:rPr>
      <w:rFonts w:ascii="Tahoma" w:hAnsi="Tahoma" w:cs="Tahoma"/>
      <w:sz w:val="16"/>
      <w:szCs w:val="16"/>
    </w:rPr>
  </w:style>
  <w:style w:type="character" w:customStyle="1" w:styleId="BalloonTextChar">
    <w:name w:val="Balloon Text Char"/>
    <w:basedOn w:val="DefaultParagraphFont"/>
    <w:link w:val="BalloonText"/>
    <w:uiPriority w:val="99"/>
    <w:semiHidden/>
    <w:rsid w:val="00A31F48"/>
    <w:rPr>
      <w:rFonts w:ascii="Tahoma" w:eastAsia="Times New Roman" w:hAnsi="Tahoma" w:cs="Tahoma"/>
      <w:sz w:val="16"/>
      <w:szCs w:val="16"/>
    </w:rPr>
  </w:style>
  <w:style w:type="character" w:styleId="Emphasis">
    <w:name w:val="Emphasis"/>
    <w:basedOn w:val="DefaultParagraphFont"/>
    <w:uiPriority w:val="20"/>
    <w:qFormat/>
    <w:rsid w:val="00A31F48"/>
    <w:rPr>
      <w:i/>
      <w:iCs/>
    </w:rPr>
  </w:style>
  <w:style w:type="paragraph" w:customStyle="1" w:styleId="DefaultParagraphFontParaCharCharCharCharChar">
    <w:name w:val="Default Paragraph Font Para Char Char Char Char Char"/>
    <w:autoRedefine/>
    <w:rsid w:val="00A31F48"/>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7D4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576">
      <w:bodyDiv w:val="1"/>
      <w:marLeft w:val="0"/>
      <w:marRight w:val="0"/>
      <w:marTop w:val="0"/>
      <w:marBottom w:val="0"/>
      <w:divBdr>
        <w:top w:val="none" w:sz="0" w:space="0" w:color="auto"/>
        <w:left w:val="none" w:sz="0" w:space="0" w:color="auto"/>
        <w:bottom w:val="none" w:sz="0" w:space="0" w:color="auto"/>
        <w:right w:val="none" w:sz="0" w:space="0" w:color="auto"/>
      </w:divBdr>
    </w:div>
    <w:div w:id="234896066">
      <w:bodyDiv w:val="1"/>
      <w:marLeft w:val="0"/>
      <w:marRight w:val="0"/>
      <w:marTop w:val="0"/>
      <w:marBottom w:val="0"/>
      <w:divBdr>
        <w:top w:val="none" w:sz="0" w:space="0" w:color="auto"/>
        <w:left w:val="none" w:sz="0" w:space="0" w:color="auto"/>
        <w:bottom w:val="none" w:sz="0" w:space="0" w:color="auto"/>
        <w:right w:val="none" w:sz="0" w:space="0" w:color="auto"/>
      </w:divBdr>
    </w:div>
    <w:div w:id="592278761">
      <w:bodyDiv w:val="1"/>
      <w:marLeft w:val="0"/>
      <w:marRight w:val="0"/>
      <w:marTop w:val="0"/>
      <w:marBottom w:val="0"/>
      <w:divBdr>
        <w:top w:val="none" w:sz="0" w:space="0" w:color="auto"/>
        <w:left w:val="none" w:sz="0" w:space="0" w:color="auto"/>
        <w:bottom w:val="none" w:sz="0" w:space="0" w:color="auto"/>
        <w:right w:val="none" w:sz="0" w:space="0" w:color="auto"/>
      </w:divBdr>
    </w:div>
    <w:div w:id="1125464014">
      <w:bodyDiv w:val="1"/>
      <w:marLeft w:val="0"/>
      <w:marRight w:val="0"/>
      <w:marTop w:val="0"/>
      <w:marBottom w:val="0"/>
      <w:divBdr>
        <w:top w:val="none" w:sz="0" w:space="0" w:color="auto"/>
        <w:left w:val="none" w:sz="0" w:space="0" w:color="auto"/>
        <w:bottom w:val="none" w:sz="0" w:space="0" w:color="auto"/>
        <w:right w:val="none" w:sz="0" w:space="0" w:color="auto"/>
      </w:divBdr>
    </w:div>
    <w:div w:id="1194224660">
      <w:bodyDiv w:val="1"/>
      <w:marLeft w:val="0"/>
      <w:marRight w:val="0"/>
      <w:marTop w:val="0"/>
      <w:marBottom w:val="0"/>
      <w:divBdr>
        <w:top w:val="none" w:sz="0" w:space="0" w:color="auto"/>
        <w:left w:val="none" w:sz="0" w:space="0" w:color="auto"/>
        <w:bottom w:val="none" w:sz="0" w:space="0" w:color="auto"/>
        <w:right w:val="none" w:sz="0" w:space="0" w:color="auto"/>
      </w:divBdr>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256212635">
      <w:bodyDiv w:val="1"/>
      <w:marLeft w:val="0"/>
      <w:marRight w:val="0"/>
      <w:marTop w:val="0"/>
      <w:marBottom w:val="0"/>
      <w:divBdr>
        <w:top w:val="none" w:sz="0" w:space="0" w:color="auto"/>
        <w:left w:val="none" w:sz="0" w:space="0" w:color="auto"/>
        <w:bottom w:val="none" w:sz="0" w:space="0" w:color="auto"/>
        <w:right w:val="none" w:sz="0" w:space="0" w:color="auto"/>
      </w:divBdr>
    </w:div>
    <w:div w:id="1313028132">
      <w:bodyDiv w:val="1"/>
      <w:marLeft w:val="0"/>
      <w:marRight w:val="0"/>
      <w:marTop w:val="0"/>
      <w:marBottom w:val="0"/>
      <w:divBdr>
        <w:top w:val="none" w:sz="0" w:space="0" w:color="auto"/>
        <w:left w:val="none" w:sz="0" w:space="0" w:color="auto"/>
        <w:bottom w:val="none" w:sz="0" w:space="0" w:color="auto"/>
        <w:right w:val="none" w:sz="0" w:space="0" w:color="auto"/>
      </w:divBdr>
    </w:div>
    <w:div w:id="1533688313">
      <w:bodyDiv w:val="1"/>
      <w:marLeft w:val="0"/>
      <w:marRight w:val="0"/>
      <w:marTop w:val="0"/>
      <w:marBottom w:val="0"/>
      <w:divBdr>
        <w:top w:val="none" w:sz="0" w:space="0" w:color="auto"/>
        <w:left w:val="none" w:sz="0" w:space="0" w:color="auto"/>
        <w:bottom w:val="none" w:sz="0" w:space="0" w:color="auto"/>
        <w:right w:val="none" w:sz="0" w:space="0" w:color="auto"/>
      </w:divBdr>
    </w:div>
    <w:div w:id="1652757189">
      <w:bodyDiv w:val="1"/>
      <w:marLeft w:val="0"/>
      <w:marRight w:val="0"/>
      <w:marTop w:val="0"/>
      <w:marBottom w:val="0"/>
      <w:divBdr>
        <w:top w:val="none" w:sz="0" w:space="0" w:color="auto"/>
        <w:left w:val="none" w:sz="0" w:space="0" w:color="auto"/>
        <w:bottom w:val="none" w:sz="0" w:space="0" w:color="auto"/>
        <w:right w:val="none" w:sz="0" w:space="0" w:color="auto"/>
      </w:divBdr>
      <w:divsChild>
        <w:div w:id="2005010542">
          <w:marLeft w:val="0"/>
          <w:marRight w:val="0"/>
          <w:marTop w:val="0"/>
          <w:marBottom w:val="0"/>
          <w:divBdr>
            <w:top w:val="none" w:sz="0" w:space="0" w:color="auto"/>
            <w:left w:val="none" w:sz="0" w:space="0" w:color="auto"/>
            <w:bottom w:val="none" w:sz="0" w:space="0" w:color="auto"/>
            <w:right w:val="none" w:sz="0" w:space="0" w:color="auto"/>
          </w:divBdr>
        </w:div>
      </w:divsChild>
    </w:div>
    <w:div w:id="1663851603">
      <w:bodyDiv w:val="1"/>
      <w:marLeft w:val="0"/>
      <w:marRight w:val="0"/>
      <w:marTop w:val="0"/>
      <w:marBottom w:val="0"/>
      <w:divBdr>
        <w:top w:val="none" w:sz="0" w:space="0" w:color="auto"/>
        <w:left w:val="none" w:sz="0" w:space="0" w:color="auto"/>
        <w:bottom w:val="none" w:sz="0" w:space="0" w:color="auto"/>
        <w:right w:val="none" w:sz="0" w:space="0" w:color="auto"/>
      </w:divBdr>
    </w:div>
    <w:div w:id="1864586989">
      <w:bodyDiv w:val="1"/>
      <w:marLeft w:val="0"/>
      <w:marRight w:val="0"/>
      <w:marTop w:val="0"/>
      <w:marBottom w:val="0"/>
      <w:divBdr>
        <w:top w:val="none" w:sz="0" w:space="0" w:color="auto"/>
        <w:left w:val="none" w:sz="0" w:space="0" w:color="auto"/>
        <w:bottom w:val="none" w:sz="0" w:space="0" w:color="auto"/>
        <w:right w:val="none" w:sz="0" w:space="0" w:color="auto"/>
      </w:divBdr>
    </w:div>
    <w:div w:id="1872182171">
      <w:bodyDiv w:val="1"/>
      <w:marLeft w:val="0"/>
      <w:marRight w:val="0"/>
      <w:marTop w:val="0"/>
      <w:marBottom w:val="0"/>
      <w:divBdr>
        <w:top w:val="none" w:sz="0" w:space="0" w:color="auto"/>
        <w:left w:val="none" w:sz="0" w:space="0" w:color="auto"/>
        <w:bottom w:val="none" w:sz="0" w:space="0" w:color="auto"/>
        <w:right w:val="none" w:sz="0" w:space="0" w:color="auto"/>
      </w:divBdr>
    </w:div>
    <w:div w:id="1896432772">
      <w:bodyDiv w:val="1"/>
      <w:marLeft w:val="0"/>
      <w:marRight w:val="0"/>
      <w:marTop w:val="0"/>
      <w:marBottom w:val="0"/>
      <w:divBdr>
        <w:top w:val="none" w:sz="0" w:space="0" w:color="auto"/>
        <w:left w:val="none" w:sz="0" w:space="0" w:color="auto"/>
        <w:bottom w:val="none" w:sz="0" w:space="0" w:color="auto"/>
        <w:right w:val="none" w:sz="0" w:space="0" w:color="auto"/>
      </w:divBdr>
    </w:div>
    <w:div w:id="1927877837">
      <w:bodyDiv w:val="1"/>
      <w:marLeft w:val="0"/>
      <w:marRight w:val="0"/>
      <w:marTop w:val="0"/>
      <w:marBottom w:val="0"/>
      <w:divBdr>
        <w:top w:val="none" w:sz="0" w:space="0" w:color="auto"/>
        <w:left w:val="none" w:sz="0" w:space="0" w:color="auto"/>
        <w:bottom w:val="none" w:sz="0" w:space="0" w:color="auto"/>
        <w:right w:val="none" w:sz="0" w:space="0" w:color="auto"/>
      </w:divBdr>
    </w:div>
    <w:div w:id="1985312973">
      <w:bodyDiv w:val="1"/>
      <w:marLeft w:val="0"/>
      <w:marRight w:val="0"/>
      <w:marTop w:val="0"/>
      <w:marBottom w:val="0"/>
      <w:divBdr>
        <w:top w:val="none" w:sz="0" w:space="0" w:color="auto"/>
        <w:left w:val="none" w:sz="0" w:space="0" w:color="auto"/>
        <w:bottom w:val="none" w:sz="0" w:space="0" w:color="auto"/>
        <w:right w:val="none" w:sz="0" w:space="0" w:color="auto"/>
      </w:divBdr>
    </w:div>
    <w:div w:id="1993293997">
      <w:bodyDiv w:val="1"/>
      <w:marLeft w:val="0"/>
      <w:marRight w:val="0"/>
      <w:marTop w:val="0"/>
      <w:marBottom w:val="0"/>
      <w:divBdr>
        <w:top w:val="none" w:sz="0" w:space="0" w:color="auto"/>
        <w:left w:val="none" w:sz="0" w:space="0" w:color="auto"/>
        <w:bottom w:val="none" w:sz="0" w:space="0" w:color="auto"/>
        <w:right w:val="none" w:sz="0" w:space="0" w:color="auto"/>
      </w:divBdr>
    </w:div>
    <w:div w:id="2073386892">
      <w:bodyDiv w:val="1"/>
      <w:marLeft w:val="0"/>
      <w:marRight w:val="0"/>
      <w:marTop w:val="0"/>
      <w:marBottom w:val="0"/>
      <w:divBdr>
        <w:top w:val="none" w:sz="0" w:space="0" w:color="auto"/>
        <w:left w:val="none" w:sz="0" w:space="0" w:color="auto"/>
        <w:bottom w:val="none" w:sz="0" w:space="0" w:color="auto"/>
        <w:right w:val="none" w:sz="0" w:space="0" w:color="auto"/>
      </w:divBdr>
    </w:div>
    <w:div w:id="209335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7</Pages>
  <Words>1819</Words>
  <Characters>10374</Characters>
  <Application>Microsoft Office Word</Application>
  <DocSecurity>0</DocSecurity>
  <Lines>86</Lines>
  <Paragraphs>24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156</cp:revision>
  <cp:lastPrinted>2022-12-29T02:06:00Z</cp:lastPrinted>
  <dcterms:created xsi:type="dcterms:W3CDTF">2021-11-24T23:07:00Z</dcterms:created>
  <dcterms:modified xsi:type="dcterms:W3CDTF">2024-01-21T07:50:00Z</dcterms:modified>
</cp:coreProperties>
</file>