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316A7" w14:textId="72F1C9D3" w:rsidR="00754BB2" w:rsidRPr="00754BB2" w:rsidRDefault="00754BB2" w:rsidP="00754BB2">
      <w:pPr>
        <w:spacing w:after="0"/>
        <w:jc w:val="center"/>
        <w:rPr>
          <w:b/>
          <w:bCs/>
        </w:rPr>
      </w:pPr>
      <w:r w:rsidRPr="00754BB2">
        <w:rPr>
          <w:b/>
          <w:bCs/>
        </w:rPr>
        <w:t>KẾ HOẠCH  GIÁO DỤC</w:t>
      </w:r>
    </w:p>
    <w:p w14:paraId="3C48DF7B" w14:textId="77777777" w:rsidR="00754BB2" w:rsidRPr="00754BB2" w:rsidRDefault="00754BB2" w:rsidP="00754BB2">
      <w:pPr>
        <w:spacing w:after="0"/>
        <w:jc w:val="center"/>
        <w:rPr>
          <w:b/>
          <w:bCs/>
        </w:rPr>
      </w:pPr>
      <w:r w:rsidRPr="00754BB2">
        <w:rPr>
          <w:b/>
          <w:bCs/>
        </w:rPr>
        <w:t>CHỦ ĐỀ : CÂY VÀ NHỮNG BÔNG HOA ĐẸP</w:t>
      </w:r>
    </w:p>
    <w:p w14:paraId="52B25137" w14:textId="3D65857C" w:rsidR="00754BB2" w:rsidRPr="004543ED" w:rsidRDefault="00754BB2" w:rsidP="00754BB2">
      <w:pPr>
        <w:spacing w:after="0"/>
        <w:jc w:val="center"/>
        <w:rPr>
          <w:b/>
          <w:bCs/>
          <w:i/>
          <w:iCs/>
        </w:rPr>
      </w:pPr>
      <w:r w:rsidRPr="004543ED">
        <w:rPr>
          <w:b/>
          <w:bCs/>
          <w:i/>
          <w:iCs/>
        </w:rPr>
        <w:t xml:space="preserve">Thực hiện 3 tuần: Từ ngày </w:t>
      </w:r>
      <w:r w:rsidR="007877C0">
        <w:rPr>
          <w:b/>
          <w:bCs/>
          <w:i/>
          <w:iCs/>
        </w:rPr>
        <w:t>30</w:t>
      </w:r>
      <w:r w:rsidRPr="004543ED">
        <w:rPr>
          <w:b/>
          <w:bCs/>
          <w:i/>
          <w:iCs/>
        </w:rPr>
        <w:t>/12</w:t>
      </w:r>
      <w:r w:rsidR="007877C0">
        <w:rPr>
          <w:b/>
          <w:bCs/>
          <w:i/>
          <w:iCs/>
        </w:rPr>
        <w:t>/2024</w:t>
      </w:r>
      <w:r w:rsidRPr="004543ED">
        <w:rPr>
          <w:b/>
          <w:bCs/>
          <w:i/>
          <w:iCs/>
        </w:rPr>
        <w:t xml:space="preserve"> - 1</w:t>
      </w:r>
      <w:r w:rsidR="007877C0">
        <w:rPr>
          <w:b/>
          <w:bCs/>
          <w:i/>
          <w:iCs/>
        </w:rPr>
        <w:t>9</w:t>
      </w:r>
      <w:r w:rsidRPr="004543ED">
        <w:rPr>
          <w:b/>
          <w:bCs/>
          <w:i/>
          <w:iCs/>
        </w:rPr>
        <w:t>/01/202</w:t>
      </w:r>
      <w:r w:rsidR="007877C0">
        <w:rPr>
          <w:b/>
          <w:bCs/>
          <w:i/>
          <w:iCs/>
        </w:rPr>
        <w:t>5</w:t>
      </w:r>
    </w:p>
    <w:p w14:paraId="1DE29B86" w14:textId="77777777" w:rsidR="00754BB2" w:rsidRDefault="00754BB2" w:rsidP="00754BB2">
      <w:pPr>
        <w:spacing w:after="0"/>
        <w:jc w:val="center"/>
      </w:pPr>
    </w:p>
    <w:p w14:paraId="197536C7" w14:textId="5B4DEAFD" w:rsidR="00754BB2" w:rsidRPr="00754BB2" w:rsidRDefault="00754BB2" w:rsidP="009D51CF">
      <w:pPr>
        <w:spacing w:after="0" w:line="276" w:lineRule="auto"/>
        <w:ind w:firstLine="567"/>
        <w:rPr>
          <w:b/>
          <w:bCs/>
        </w:rPr>
      </w:pPr>
      <w:r w:rsidRPr="00754BB2">
        <w:rPr>
          <w:b/>
          <w:bCs/>
        </w:rPr>
        <w:t>I. MỤC TIÊU</w:t>
      </w:r>
      <w:r w:rsidR="001F54B5">
        <w:rPr>
          <w:b/>
          <w:bCs/>
        </w:rPr>
        <w:t>:</w:t>
      </w:r>
    </w:p>
    <w:p w14:paraId="1BC6D124" w14:textId="77777777" w:rsidR="00754BB2" w:rsidRDefault="00754BB2" w:rsidP="0060048E">
      <w:pPr>
        <w:spacing w:after="0" w:line="276" w:lineRule="auto"/>
        <w:ind w:firstLine="567"/>
        <w:jc w:val="both"/>
      </w:pPr>
      <w:r>
        <w:t>- Biết tên gọi và một vài đặc điểm nổi bật của một số cây, hoa, quả, rau, củ quen thuộc.</w:t>
      </w:r>
    </w:p>
    <w:p w14:paraId="355224F3" w14:textId="77777777" w:rsidR="00754BB2" w:rsidRDefault="00754BB2" w:rsidP="0060048E">
      <w:pPr>
        <w:spacing w:after="0" w:line="276" w:lineRule="auto"/>
        <w:ind w:firstLine="567"/>
        <w:jc w:val="both"/>
      </w:pPr>
      <w:r>
        <w:t>- Biết tên, nhận biết hai màu cơ bản: Đỏ và xanh.</w:t>
      </w:r>
    </w:p>
    <w:p w14:paraId="2B605412" w14:textId="77777777" w:rsidR="00754BB2" w:rsidRDefault="00754BB2" w:rsidP="0060048E">
      <w:pPr>
        <w:spacing w:after="0" w:line="276" w:lineRule="auto"/>
        <w:ind w:firstLine="567"/>
        <w:jc w:val="both"/>
      </w:pPr>
      <w:r>
        <w:t>- Trả lời được một số câu hỏỉ đơn giản về: Cây, hoa, quả, các loại rau, củ quen thuộc.</w:t>
      </w:r>
    </w:p>
    <w:p w14:paraId="29860F8E" w14:textId="77777777" w:rsidR="00754BB2" w:rsidRDefault="00754BB2" w:rsidP="0060048E">
      <w:pPr>
        <w:spacing w:after="0" w:line="276" w:lineRule="auto"/>
        <w:ind w:firstLine="567"/>
        <w:jc w:val="both"/>
      </w:pPr>
      <w:r>
        <w:t>- Trẻ nghe và hiểu được nội dung bài thơ, câu chuyện ngắn đơn giản.</w:t>
      </w:r>
    </w:p>
    <w:p w14:paraId="170F8C56" w14:textId="77777777" w:rsidR="00754BB2" w:rsidRDefault="00754BB2" w:rsidP="0060048E">
      <w:pPr>
        <w:spacing w:after="0" w:line="276" w:lineRule="auto"/>
        <w:ind w:firstLine="567"/>
        <w:jc w:val="both"/>
      </w:pPr>
      <w:r>
        <w:t>- Trẻ đọc, hát theo cô các bài thơ, bài hát, bài đồng dao, ca dao trong chủ điểm.</w:t>
      </w:r>
    </w:p>
    <w:p w14:paraId="4A87793D" w14:textId="15ADB09F" w:rsidR="00754BB2" w:rsidRDefault="00754BB2" w:rsidP="0060048E">
      <w:pPr>
        <w:spacing w:after="0" w:line="276" w:lineRule="auto"/>
        <w:ind w:firstLine="567"/>
        <w:jc w:val="both"/>
      </w:pPr>
      <w:r>
        <w:t>- Trẻ biết hát và vận động theo cô các động tác đơn giản của một số bài hát, bản nhạc quen thuộc trong chủ đ</w:t>
      </w:r>
      <w:r w:rsidR="00557A73">
        <w:t>ề</w:t>
      </w:r>
      <w:r>
        <w:t>.</w:t>
      </w:r>
    </w:p>
    <w:p w14:paraId="031573D6" w14:textId="77777777" w:rsidR="00754BB2" w:rsidRPr="00754BB2" w:rsidRDefault="00754BB2" w:rsidP="0060048E">
      <w:pPr>
        <w:spacing w:after="0" w:line="276" w:lineRule="auto"/>
        <w:ind w:firstLine="567"/>
        <w:jc w:val="both"/>
        <w:rPr>
          <w:b/>
          <w:bCs/>
        </w:rPr>
      </w:pPr>
      <w:r w:rsidRPr="00754BB2">
        <w:rPr>
          <w:b/>
          <w:bCs/>
        </w:rPr>
        <w:t>1. Phát triển thể chất:</w:t>
      </w:r>
    </w:p>
    <w:p w14:paraId="69097AD5" w14:textId="77777777" w:rsidR="00754BB2" w:rsidRPr="00754BB2" w:rsidRDefault="00754BB2" w:rsidP="0060048E">
      <w:pPr>
        <w:spacing w:after="0" w:line="276" w:lineRule="auto"/>
        <w:ind w:firstLine="567"/>
        <w:jc w:val="both"/>
        <w:rPr>
          <w:b/>
          <w:bCs/>
        </w:rPr>
      </w:pPr>
      <w:r w:rsidRPr="00754BB2">
        <w:rPr>
          <w:b/>
          <w:bCs/>
        </w:rPr>
        <w:t>* Phát triển vận động</w:t>
      </w:r>
    </w:p>
    <w:p w14:paraId="6EB9465B" w14:textId="7861730C" w:rsidR="00962A17" w:rsidRDefault="00962A17" w:rsidP="00962A17">
      <w:pPr>
        <w:spacing w:after="0" w:line="276" w:lineRule="auto"/>
        <w:ind w:firstLine="567"/>
        <w:jc w:val="both"/>
        <w:rPr>
          <w:b/>
          <w:bCs/>
        </w:rPr>
      </w:pPr>
      <w:r>
        <w:t xml:space="preserve">- Thực hiện phối hợp vận động tay mắt: Tung </w:t>
      </w:r>
      <w:r w:rsidR="00D47914">
        <w:t>-</w:t>
      </w:r>
      <w:r>
        <w:t xml:space="preserve"> Bắt bóng với cô ở khoảng cách 1m ( </w:t>
      </w:r>
      <w:r w:rsidRPr="00962A17">
        <w:rPr>
          <w:b/>
          <w:bCs/>
        </w:rPr>
        <w:t>Mục tiêu 6</w:t>
      </w:r>
      <w:r>
        <w:rPr>
          <w:b/>
          <w:bCs/>
        </w:rPr>
        <w:t xml:space="preserve"> )</w:t>
      </w:r>
    </w:p>
    <w:p w14:paraId="5A86C6E3" w14:textId="77777777" w:rsidR="00810F96" w:rsidRDefault="00810F96" w:rsidP="00810F96">
      <w:pPr>
        <w:spacing w:after="0" w:line="276" w:lineRule="auto"/>
        <w:ind w:firstLine="567"/>
        <w:jc w:val="both"/>
      </w:pPr>
      <w:r>
        <w:t>- Thực hiện được một số vận động cơ bản: Bò theo đường thẳng có mang vật trên lưng, Đi và bê vật bằng hai tay, Đứng co một chân.</w:t>
      </w:r>
    </w:p>
    <w:p w14:paraId="7F88CB8D" w14:textId="0A399774" w:rsidR="00810F96" w:rsidRDefault="00810F96" w:rsidP="00810F96">
      <w:pPr>
        <w:spacing w:after="0" w:line="276" w:lineRule="auto"/>
        <w:ind w:firstLine="567"/>
        <w:jc w:val="both"/>
      </w:pPr>
      <w:r>
        <w:t>- Biết phối hợp các vận động theo hiệu lệnh: Chơi trò chơi: Bé và con cáo, Gà vào vườn hoa,</w:t>
      </w:r>
      <w:r w:rsidR="007C0DFB">
        <w:t xml:space="preserve"> </w:t>
      </w:r>
      <w:r>
        <w:t>Gà vào vườn rau.</w:t>
      </w:r>
    </w:p>
    <w:p w14:paraId="3DF5DF4D" w14:textId="3DE6036F" w:rsidR="00810F96" w:rsidRDefault="00810F96" w:rsidP="00810F96">
      <w:pPr>
        <w:spacing w:after="0" w:line="276" w:lineRule="auto"/>
        <w:ind w:firstLine="567"/>
        <w:jc w:val="both"/>
      </w:pPr>
      <w:r>
        <w:t xml:space="preserve">- Biết cử động phối hợp vận động kết hợp các giác quan: Trò chơi </w:t>
      </w:r>
      <w:r w:rsidR="001817BF">
        <w:t>h</w:t>
      </w:r>
      <w:r>
        <w:t>ái quả, Gieo hạt</w:t>
      </w:r>
    </w:p>
    <w:p w14:paraId="1338D323" w14:textId="1C846936" w:rsidR="00810F96" w:rsidRDefault="00810F96" w:rsidP="00810F96">
      <w:pPr>
        <w:spacing w:after="0" w:line="276" w:lineRule="auto"/>
        <w:ind w:firstLine="567"/>
        <w:jc w:val="both"/>
      </w:pPr>
      <w:r>
        <w:t>- Phối hợp cử động bàn tay, ngón tay: Cắp hạt bỏ giỏ.</w:t>
      </w:r>
    </w:p>
    <w:p w14:paraId="54CD14EE" w14:textId="77777777" w:rsidR="00962A17" w:rsidRPr="0073178C" w:rsidRDefault="00962A17" w:rsidP="00962A17">
      <w:pPr>
        <w:spacing w:after="0" w:line="276" w:lineRule="auto"/>
        <w:ind w:firstLine="567"/>
        <w:jc w:val="both"/>
        <w:rPr>
          <w:b/>
          <w:bCs/>
        </w:rPr>
      </w:pPr>
      <w:r w:rsidRPr="0073178C">
        <w:rPr>
          <w:b/>
          <w:bCs/>
        </w:rPr>
        <w:t xml:space="preserve">* Giáo dục dinh dưỡng và sức khỏe: </w:t>
      </w:r>
    </w:p>
    <w:p w14:paraId="5AFDE131" w14:textId="5528DA18" w:rsidR="004E64F3" w:rsidRDefault="004E64F3" w:rsidP="00962A17">
      <w:pPr>
        <w:spacing w:after="0" w:line="276" w:lineRule="auto"/>
        <w:ind w:firstLine="567"/>
        <w:jc w:val="both"/>
      </w:pPr>
      <w:r>
        <w:t xml:space="preserve">- </w:t>
      </w:r>
      <w:r w:rsidRPr="004E64F3">
        <w:t>Đi vệ sinh đúng nơi quy định</w:t>
      </w:r>
      <w:r>
        <w:t xml:space="preserve"> </w:t>
      </w:r>
      <w:r w:rsidRPr="004E64F3">
        <w:rPr>
          <w:b/>
          <w:bCs/>
        </w:rPr>
        <w:t>( Mục tiêu 17 )</w:t>
      </w:r>
    </w:p>
    <w:p w14:paraId="18A08289" w14:textId="36173775" w:rsidR="00B00490" w:rsidRDefault="00B00490" w:rsidP="00B00490">
      <w:pPr>
        <w:spacing w:after="0" w:line="276" w:lineRule="auto"/>
        <w:ind w:firstLine="567"/>
        <w:jc w:val="both"/>
      </w:pPr>
      <w:r>
        <w:t xml:space="preserve">- Trẻ làm quen với chế độ ăn cơm tại nhà trẻ, tập cho trẻ ăn nhiều loại thức ăn khác nhau. </w:t>
      </w:r>
    </w:p>
    <w:p w14:paraId="60BC825B" w14:textId="77777777" w:rsidR="00B00490" w:rsidRDefault="00B00490" w:rsidP="00B00490">
      <w:pPr>
        <w:spacing w:after="0" w:line="276" w:lineRule="auto"/>
        <w:ind w:firstLine="567"/>
        <w:jc w:val="both"/>
      </w:pPr>
      <w:r>
        <w:t>- Trẻ biết một số thao tác đơn giản trong kỹ năng tự phục vụ (Đi đến bàn ăn, xúc cơm, uống nước với sự giúp đỡ của cô giáo, không nói chuyện trong khi ăn).</w:t>
      </w:r>
    </w:p>
    <w:p w14:paraId="72033523" w14:textId="77777777" w:rsidR="008C672F" w:rsidRDefault="00B00490" w:rsidP="00B00490">
      <w:pPr>
        <w:spacing w:after="0" w:line="276" w:lineRule="auto"/>
        <w:ind w:firstLine="567"/>
        <w:jc w:val="both"/>
      </w:pPr>
      <w:r>
        <w:t>- Biết gọi cô khi có nhu cầu đi vệ sinh, tập đi vệ sinh đúng nơi quy định</w:t>
      </w:r>
    </w:p>
    <w:p w14:paraId="713B43C9" w14:textId="47D5D96E" w:rsidR="00754BB2" w:rsidRPr="00754BB2" w:rsidRDefault="00754BB2" w:rsidP="00B00490">
      <w:pPr>
        <w:spacing w:after="0" w:line="276" w:lineRule="auto"/>
        <w:ind w:firstLine="567"/>
        <w:jc w:val="both"/>
        <w:rPr>
          <w:b/>
          <w:bCs/>
        </w:rPr>
      </w:pPr>
      <w:r w:rsidRPr="00754BB2">
        <w:rPr>
          <w:b/>
          <w:bCs/>
        </w:rPr>
        <w:t>2. Phát triển nhận thức :</w:t>
      </w:r>
    </w:p>
    <w:p w14:paraId="6770BDB7" w14:textId="7F602459" w:rsidR="0020082F" w:rsidRPr="0020082F" w:rsidRDefault="0020082F" w:rsidP="0060048E">
      <w:pPr>
        <w:spacing w:after="0" w:line="276" w:lineRule="auto"/>
        <w:ind w:firstLine="567"/>
        <w:jc w:val="both"/>
        <w:rPr>
          <w:b/>
          <w:bCs/>
        </w:rPr>
      </w:pPr>
      <w:r>
        <w:t xml:space="preserve">- </w:t>
      </w:r>
      <w:r w:rsidRPr="0020082F">
        <w:t xml:space="preserve">Nói được tên và một vài đặc điểm nổi bật của hoa quả quen thuộc </w:t>
      </w:r>
      <w:r w:rsidRPr="0020082F">
        <w:rPr>
          <w:b/>
          <w:bCs/>
        </w:rPr>
        <w:t>( Mục tiêu 30 )</w:t>
      </w:r>
    </w:p>
    <w:p w14:paraId="05863863" w14:textId="15E0AD9B" w:rsidR="00754BB2" w:rsidRDefault="00754BB2" w:rsidP="0060048E">
      <w:pPr>
        <w:spacing w:after="0" w:line="276" w:lineRule="auto"/>
        <w:ind w:firstLine="567"/>
        <w:jc w:val="both"/>
      </w:pPr>
      <w:r>
        <w:t>- Nhận biết, phân biệt được tên gọi, màu sắc, kích thước và một số đặc điểm nổi bật ( cao thấp, to nhỏ, dài ngắn ) của một số loại quả, cây, hoa lá quen thuộc.</w:t>
      </w:r>
    </w:p>
    <w:p w14:paraId="092DF2C1" w14:textId="77777777" w:rsidR="00754BB2" w:rsidRDefault="00754BB2" w:rsidP="0060048E">
      <w:pPr>
        <w:spacing w:after="0" w:line="276" w:lineRule="auto"/>
        <w:ind w:firstLine="567"/>
        <w:jc w:val="both"/>
      </w:pPr>
      <w:r>
        <w:t>- Phát triển khả năng quan sát, chú ý, ghi nhớ, tư duy trực quan.</w:t>
      </w:r>
    </w:p>
    <w:p w14:paraId="42C67FD9" w14:textId="77777777" w:rsidR="00754BB2" w:rsidRDefault="00754BB2" w:rsidP="0060048E">
      <w:pPr>
        <w:spacing w:after="0" w:line="276" w:lineRule="auto"/>
        <w:ind w:firstLine="567"/>
        <w:jc w:val="both"/>
      </w:pPr>
      <w:r>
        <w:lastRenderedPageBreak/>
        <w:t>- Biết xếp hình, xâu vòng dưới sự hướng dẫn của cô.</w:t>
      </w:r>
    </w:p>
    <w:p w14:paraId="54238857" w14:textId="77777777" w:rsidR="00754BB2" w:rsidRDefault="00754BB2" w:rsidP="0060048E">
      <w:pPr>
        <w:spacing w:after="0" w:line="276" w:lineRule="auto"/>
        <w:ind w:firstLine="567"/>
        <w:jc w:val="both"/>
      </w:pPr>
      <w:r>
        <w:t>- Phát triển sự nhạy cảm của các giác quan và biết phối hợp các giác quan trọng các hoạt động.</w:t>
      </w:r>
    </w:p>
    <w:p w14:paraId="723249A5" w14:textId="720965ED" w:rsidR="00754BB2" w:rsidRPr="00754BB2" w:rsidRDefault="00754BB2" w:rsidP="0060048E">
      <w:pPr>
        <w:spacing w:after="0" w:line="276" w:lineRule="auto"/>
        <w:ind w:firstLine="567"/>
        <w:jc w:val="both"/>
        <w:rPr>
          <w:b/>
          <w:bCs/>
        </w:rPr>
      </w:pPr>
      <w:r w:rsidRPr="00754BB2">
        <w:rPr>
          <w:b/>
          <w:bCs/>
        </w:rPr>
        <w:t>3. Phát triển ngôn ngữ</w:t>
      </w:r>
      <w:r w:rsidR="00634D5C">
        <w:rPr>
          <w:b/>
          <w:bCs/>
        </w:rPr>
        <w:t>:</w:t>
      </w:r>
    </w:p>
    <w:p w14:paraId="48A668E2" w14:textId="7EB54471" w:rsidR="00987907" w:rsidRDefault="00A96186" w:rsidP="00987907">
      <w:pPr>
        <w:spacing w:after="0" w:line="276" w:lineRule="auto"/>
        <w:ind w:firstLine="567"/>
        <w:jc w:val="both"/>
      </w:pPr>
      <w:r>
        <w:t xml:space="preserve">- </w:t>
      </w:r>
      <w:r w:rsidR="00987907">
        <w:t>Phát âm rõ âm khó trong các chủ đề. Phát âm rõ tiếng</w:t>
      </w:r>
      <w:r>
        <w:t xml:space="preserve"> </w:t>
      </w:r>
      <w:r w:rsidRPr="00A96186">
        <w:rPr>
          <w:b/>
          <w:bCs/>
        </w:rPr>
        <w:t>(</w:t>
      </w:r>
      <w:r w:rsidR="00987907" w:rsidRPr="00A96186">
        <w:rPr>
          <w:b/>
          <w:bCs/>
        </w:rPr>
        <w:t xml:space="preserve"> Mục tiêu 41</w:t>
      </w:r>
      <w:r w:rsidRPr="00A96186">
        <w:rPr>
          <w:b/>
          <w:bCs/>
        </w:rPr>
        <w:t>)</w:t>
      </w:r>
    </w:p>
    <w:p w14:paraId="5C4DE0A3" w14:textId="06BD9156" w:rsidR="00987907" w:rsidRDefault="00A96186" w:rsidP="00987907">
      <w:pPr>
        <w:spacing w:after="0" w:line="276" w:lineRule="auto"/>
        <w:ind w:firstLine="567"/>
        <w:jc w:val="both"/>
      </w:pPr>
      <w:bookmarkStart w:id="0" w:name="_Hlk186106387"/>
      <w:r>
        <w:t>-</w:t>
      </w:r>
      <w:r w:rsidR="00987907">
        <w:t xml:space="preserve"> </w:t>
      </w:r>
      <w:bookmarkEnd w:id="0"/>
      <w:r w:rsidR="00987907">
        <w:t>Nói được câu đơn, câu có 5 - 7 tiếng, có các từ thông dụng chỉ đặc điểm quen thuộc.</w:t>
      </w:r>
      <w:r>
        <w:t xml:space="preserve"> </w:t>
      </w:r>
      <w:r w:rsidRPr="00A96186">
        <w:rPr>
          <w:b/>
          <w:bCs/>
        </w:rPr>
        <w:t>(</w:t>
      </w:r>
      <w:r w:rsidR="00987907" w:rsidRPr="00A96186">
        <w:rPr>
          <w:b/>
          <w:bCs/>
        </w:rPr>
        <w:t xml:space="preserve"> Mục tiêu 42</w:t>
      </w:r>
      <w:r w:rsidRPr="00A96186">
        <w:rPr>
          <w:b/>
          <w:bCs/>
        </w:rPr>
        <w:t xml:space="preserve"> )</w:t>
      </w:r>
    </w:p>
    <w:p w14:paraId="4E790628" w14:textId="768EB8A1" w:rsidR="00754BB2" w:rsidRDefault="00754BB2" w:rsidP="00987907">
      <w:pPr>
        <w:spacing w:after="0" w:line="276" w:lineRule="auto"/>
        <w:ind w:firstLine="567"/>
        <w:jc w:val="both"/>
      </w:pPr>
      <w:r>
        <w:t>- Trả lời được các câu hỏi : Cây gì đây ? Quả gì đây.....</w:t>
      </w:r>
    </w:p>
    <w:p w14:paraId="13EDFFB4" w14:textId="77777777" w:rsidR="00754BB2" w:rsidRDefault="00754BB2" w:rsidP="0060048E">
      <w:pPr>
        <w:spacing w:after="0" w:line="276" w:lineRule="auto"/>
        <w:ind w:firstLine="567"/>
        <w:jc w:val="both"/>
      </w:pPr>
      <w:r>
        <w:t>- Trẻ hiểu nội dung truyện ngắn đơn giản, trả lời được các câu hỏi về tên truyện, tên hành động của các nhân vật.</w:t>
      </w:r>
    </w:p>
    <w:p w14:paraId="2C7767B2" w14:textId="77777777" w:rsidR="00754BB2" w:rsidRDefault="00754BB2" w:rsidP="0060048E">
      <w:pPr>
        <w:spacing w:after="0" w:line="276" w:lineRule="auto"/>
        <w:ind w:firstLine="567"/>
        <w:jc w:val="both"/>
      </w:pPr>
      <w:r>
        <w:t xml:space="preserve">- Trẻ đọc được bài thơ, đồng dao, ca dao ngắn có 3 - 4 tiếng với sự giúp đỡ của cô giáo. </w:t>
      </w:r>
    </w:p>
    <w:p w14:paraId="7BD1E031" w14:textId="77777777" w:rsidR="00754BB2" w:rsidRDefault="00754BB2" w:rsidP="0060048E">
      <w:pPr>
        <w:spacing w:after="0" w:line="276" w:lineRule="auto"/>
        <w:ind w:firstLine="567"/>
        <w:jc w:val="both"/>
      </w:pPr>
      <w:r>
        <w:t>- Phát âm rõ tiếng.</w:t>
      </w:r>
    </w:p>
    <w:p w14:paraId="3D92B169" w14:textId="77777777" w:rsidR="00754BB2" w:rsidRDefault="00754BB2" w:rsidP="0060048E">
      <w:pPr>
        <w:spacing w:after="0" w:line="276" w:lineRule="auto"/>
        <w:ind w:firstLine="567"/>
        <w:jc w:val="both"/>
      </w:pPr>
      <w:r>
        <w:t>- Mở rộng vốn từ cho trẻ qua việc tìm hiểu về chủ đề.</w:t>
      </w:r>
    </w:p>
    <w:p w14:paraId="3FACDB7E" w14:textId="77777777" w:rsidR="00754BB2" w:rsidRDefault="00754BB2" w:rsidP="0060048E">
      <w:pPr>
        <w:spacing w:after="0" w:line="276" w:lineRule="auto"/>
        <w:ind w:firstLine="567"/>
        <w:jc w:val="both"/>
      </w:pPr>
      <w:r>
        <w:t>- Phát triển ngôn ngữ nói mạch lạc cho trẻ qua các hoạt động: Đọc thơ, kể chuyện, hát, đàm thoại cùng cô, cùng bạn, nhắc được tên các nhân vật trong truyện</w:t>
      </w:r>
    </w:p>
    <w:p w14:paraId="656D3C26" w14:textId="77777777" w:rsidR="00754BB2" w:rsidRPr="00754BB2" w:rsidRDefault="00754BB2" w:rsidP="0060048E">
      <w:pPr>
        <w:spacing w:after="0" w:line="276" w:lineRule="auto"/>
        <w:ind w:firstLine="567"/>
        <w:jc w:val="both"/>
        <w:rPr>
          <w:b/>
          <w:bCs/>
        </w:rPr>
      </w:pPr>
      <w:r w:rsidRPr="00754BB2">
        <w:rPr>
          <w:b/>
          <w:bCs/>
        </w:rPr>
        <w:t>4. Phát triển tình cảm xã hội và thẩm mỹ:</w:t>
      </w:r>
    </w:p>
    <w:p w14:paraId="78A47DBE" w14:textId="36D73964" w:rsidR="00063E41" w:rsidRDefault="00063E41" w:rsidP="0060048E">
      <w:pPr>
        <w:spacing w:after="0" w:line="276" w:lineRule="auto"/>
        <w:ind w:firstLine="567"/>
        <w:jc w:val="both"/>
      </w:pPr>
      <w:r>
        <w:t xml:space="preserve">- </w:t>
      </w:r>
      <w:r w:rsidRPr="00063E41">
        <w:t xml:space="preserve">Thể hiện điều mình thích và không thích </w:t>
      </w:r>
      <w:r w:rsidRPr="00063E41">
        <w:rPr>
          <w:b/>
          <w:bCs/>
        </w:rPr>
        <w:t>( Mục tiêu 53 )</w:t>
      </w:r>
    </w:p>
    <w:p w14:paraId="41C7363F" w14:textId="523FE797" w:rsidR="00754BB2" w:rsidRDefault="00754BB2" w:rsidP="0060048E">
      <w:pPr>
        <w:spacing w:after="0" w:line="276" w:lineRule="auto"/>
        <w:ind w:firstLine="567"/>
        <w:jc w:val="both"/>
      </w:pPr>
      <w:r>
        <w:t>- Trẻ nhớ tên, nhớ giai điệu bài hát</w:t>
      </w:r>
    </w:p>
    <w:p w14:paraId="1278E189" w14:textId="5BB5C519" w:rsidR="00754BB2" w:rsidRDefault="00754BB2" w:rsidP="0060048E">
      <w:pPr>
        <w:spacing w:after="0" w:line="276" w:lineRule="auto"/>
        <w:ind w:firstLine="567"/>
        <w:jc w:val="both"/>
      </w:pPr>
      <w:r>
        <w:t>- Trẻ biết vẽ các nét tạo thành thân cho bông hoa</w:t>
      </w:r>
      <w:r w:rsidR="00EC546B">
        <w:t xml:space="preserve">. </w:t>
      </w:r>
      <w:r>
        <w:t>Biết tô màu quả. Biết dán lá cho cây hoa.</w:t>
      </w:r>
    </w:p>
    <w:p w14:paraId="427105A8" w14:textId="77777777" w:rsidR="00754BB2" w:rsidRDefault="00754BB2" w:rsidP="0060048E">
      <w:pPr>
        <w:spacing w:after="0" w:line="276" w:lineRule="auto"/>
        <w:ind w:firstLine="567"/>
        <w:jc w:val="both"/>
      </w:pPr>
      <w:r>
        <w:t>- Biết sử dụng các kỹ năng bóp đất, xoay tròn để nặn quả cam.</w:t>
      </w:r>
    </w:p>
    <w:p w14:paraId="04F2E36A" w14:textId="77777777" w:rsidR="00754BB2" w:rsidRDefault="00754BB2" w:rsidP="0060048E">
      <w:pPr>
        <w:spacing w:after="0" w:line="276" w:lineRule="auto"/>
        <w:ind w:firstLine="567"/>
        <w:jc w:val="both"/>
      </w:pPr>
      <w:r>
        <w:t>- Mối quan hệ tích cực với con người và các loại cây, hoa, củ, quả.</w:t>
      </w:r>
    </w:p>
    <w:p w14:paraId="750B03C4" w14:textId="77777777" w:rsidR="00754BB2" w:rsidRDefault="00754BB2" w:rsidP="0060048E">
      <w:pPr>
        <w:spacing w:after="0" w:line="276" w:lineRule="auto"/>
        <w:ind w:firstLine="567"/>
        <w:jc w:val="both"/>
      </w:pPr>
      <w:r>
        <w:t>- Trẻ biết giữ gìn đồ dùng đồ chơi, thích múa hát, đọc thơ, nghe kể chuyện.</w:t>
      </w:r>
    </w:p>
    <w:p w14:paraId="5709A745" w14:textId="77777777" w:rsidR="00BA477D" w:rsidRDefault="00BA477D" w:rsidP="0060048E">
      <w:pPr>
        <w:spacing w:after="0" w:line="276" w:lineRule="auto"/>
        <w:ind w:firstLine="567"/>
        <w:jc w:val="both"/>
        <w:rPr>
          <w:b/>
          <w:bCs/>
        </w:rPr>
      </w:pPr>
      <w:r w:rsidRPr="00BA477D">
        <w:rPr>
          <w:b/>
          <w:bCs/>
        </w:rPr>
        <w:t>II. NỘI DUNG GIÁO DỤC:</w:t>
      </w:r>
    </w:p>
    <w:p w14:paraId="0446EA43" w14:textId="3EC6431E" w:rsidR="00754BB2" w:rsidRPr="00754BB2" w:rsidRDefault="00754BB2" w:rsidP="0060048E">
      <w:pPr>
        <w:spacing w:after="0" w:line="276" w:lineRule="auto"/>
        <w:ind w:firstLine="567"/>
        <w:jc w:val="both"/>
        <w:rPr>
          <w:b/>
          <w:bCs/>
        </w:rPr>
      </w:pPr>
      <w:r w:rsidRPr="00754BB2">
        <w:rPr>
          <w:b/>
          <w:bCs/>
        </w:rPr>
        <w:t>1. Phát triển thể chất:</w:t>
      </w:r>
    </w:p>
    <w:p w14:paraId="2F95B374" w14:textId="77777777" w:rsidR="00754BB2" w:rsidRPr="00754BB2" w:rsidRDefault="00754BB2" w:rsidP="0060048E">
      <w:pPr>
        <w:spacing w:after="0" w:line="276" w:lineRule="auto"/>
        <w:ind w:firstLine="567"/>
        <w:jc w:val="both"/>
        <w:rPr>
          <w:b/>
          <w:bCs/>
        </w:rPr>
      </w:pPr>
      <w:r w:rsidRPr="00754BB2">
        <w:rPr>
          <w:b/>
          <w:bCs/>
        </w:rPr>
        <w:t>* PTVĐ:</w:t>
      </w:r>
    </w:p>
    <w:p w14:paraId="1D123BF0" w14:textId="77777777" w:rsidR="00754BB2" w:rsidRDefault="00754BB2" w:rsidP="0060048E">
      <w:pPr>
        <w:spacing w:after="0" w:line="276" w:lineRule="auto"/>
        <w:ind w:firstLine="567"/>
        <w:jc w:val="both"/>
      </w:pPr>
      <w:r>
        <w:t>- Tập cho trẻ phát triển các nhóm cơ, hô hấp,vận động tinh qua các thao tác khi tham gia thể dục sáng: đi và bê vật trên hai tay, nhún, bật tại chỗ, bò có vật trên lưng, tung, bắt bóng  cùng cô, tập xâu vòng.</w:t>
      </w:r>
    </w:p>
    <w:p w14:paraId="5F923503" w14:textId="77777777" w:rsidR="00754BB2" w:rsidRDefault="00754BB2" w:rsidP="0060048E">
      <w:pPr>
        <w:spacing w:after="0" w:line="276" w:lineRule="auto"/>
        <w:ind w:firstLine="567"/>
        <w:jc w:val="both"/>
      </w:pPr>
      <w:r>
        <w:t>- Trò chơi: Tay đẹp, xé giấy, xé lá.</w:t>
      </w:r>
    </w:p>
    <w:p w14:paraId="75BA1688" w14:textId="67644136" w:rsidR="0024100D" w:rsidRDefault="0024100D" w:rsidP="0060048E">
      <w:pPr>
        <w:spacing w:after="0" w:line="276" w:lineRule="auto"/>
        <w:ind w:firstLine="567"/>
        <w:jc w:val="both"/>
      </w:pPr>
      <w:r w:rsidRPr="0024100D">
        <w:t xml:space="preserve">- Trẻ giữ được thăng bằng và biết phối hợp tay chân cơ thể khi: </w:t>
      </w:r>
      <w:r>
        <w:t>Đi kiễng gót</w:t>
      </w:r>
      <w:r w:rsidR="00610820">
        <w:t xml:space="preserve"> chân</w:t>
      </w:r>
      <w:r>
        <w:t xml:space="preserve">, </w:t>
      </w:r>
      <w:r w:rsidR="006247EE">
        <w:t>nhún bật về trước</w:t>
      </w:r>
      <w:r w:rsidR="00184069">
        <w:t>,</w:t>
      </w:r>
      <w:r w:rsidR="00184069" w:rsidRPr="00184069">
        <w:t xml:space="preserve"> </w:t>
      </w:r>
      <w:r w:rsidR="00184069" w:rsidRPr="00184069">
        <w:t>bật qua vạch kẻ</w:t>
      </w:r>
    </w:p>
    <w:p w14:paraId="0708913B" w14:textId="77777777" w:rsidR="00754BB2" w:rsidRPr="00754BB2" w:rsidRDefault="00754BB2" w:rsidP="0060048E">
      <w:pPr>
        <w:spacing w:after="0" w:line="276" w:lineRule="auto"/>
        <w:ind w:firstLine="567"/>
        <w:jc w:val="both"/>
        <w:rPr>
          <w:b/>
          <w:bCs/>
        </w:rPr>
      </w:pPr>
      <w:r w:rsidRPr="00754BB2">
        <w:rPr>
          <w:b/>
          <w:bCs/>
        </w:rPr>
        <w:t xml:space="preserve">* Giáo dục dinh dưỡng và sức khỏe: </w:t>
      </w:r>
    </w:p>
    <w:p w14:paraId="6EB82F71" w14:textId="77777777" w:rsidR="00754BB2" w:rsidRDefault="00754BB2" w:rsidP="0060048E">
      <w:pPr>
        <w:spacing w:after="0" w:line="276" w:lineRule="auto"/>
        <w:ind w:firstLine="567"/>
        <w:jc w:val="both"/>
      </w:pPr>
      <w:r>
        <w:t xml:space="preserve">- Trò chuyện về các món ăn từ rau, quả. </w:t>
      </w:r>
    </w:p>
    <w:p w14:paraId="2B00E5EF" w14:textId="77777777" w:rsidR="00754BB2" w:rsidRDefault="00754BB2" w:rsidP="0060048E">
      <w:pPr>
        <w:spacing w:after="0" w:line="276" w:lineRule="auto"/>
        <w:ind w:firstLine="567"/>
        <w:jc w:val="both"/>
      </w:pPr>
      <w:r>
        <w:t>- Dạy trẻ tập xúc ăn bằng thìa, lấy nước uống, rửa tay, rửa quả trước khi ăn, chuẩn bị chỗ ngủ, cởi quần áo khi bị ướt bẩn.</w:t>
      </w:r>
    </w:p>
    <w:p w14:paraId="5C81BA3E" w14:textId="77777777" w:rsidR="00754BB2" w:rsidRDefault="00754BB2" w:rsidP="0060048E">
      <w:pPr>
        <w:spacing w:after="0" w:line="276" w:lineRule="auto"/>
        <w:ind w:firstLine="567"/>
        <w:jc w:val="both"/>
      </w:pPr>
      <w:r>
        <w:t>- Tập luyện thói quen tốt về vệ sinh  cá nhân, rửa tay trước khi ăn, đi vệ sinh đúng nơi quy định.</w:t>
      </w:r>
    </w:p>
    <w:p w14:paraId="77D2D41B" w14:textId="77777777" w:rsidR="00754BB2" w:rsidRDefault="00754BB2" w:rsidP="0060048E">
      <w:pPr>
        <w:spacing w:after="0" w:line="276" w:lineRule="auto"/>
        <w:ind w:firstLine="567"/>
        <w:jc w:val="both"/>
      </w:pPr>
      <w:r>
        <w:lastRenderedPageBreak/>
        <w:t>- Nhận biết nguy cơ không an toàn khi sử dụng dao, kéo…ăn các quả có hạt…</w:t>
      </w:r>
    </w:p>
    <w:p w14:paraId="6E200C1D" w14:textId="77777777" w:rsidR="00754BB2" w:rsidRPr="00754BB2" w:rsidRDefault="00754BB2" w:rsidP="0060048E">
      <w:pPr>
        <w:spacing w:after="0" w:line="276" w:lineRule="auto"/>
        <w:ind w:firstLine="567"/>
        <w:jc w:val="both"/>
        <w:rPr>
          <w:b/>
          <w:bCs/>
        </w:rPr>
      </w:pPr>
      <w:r w:rsidRPr="00754BB2">
        <w:rPr>
          <w:b/>
          <w:bCs/>
        </w:rPr>
        <w:t>2. Phát triển nhận thức:</w:t>
      </w:r>
    </w:p>
    <w:p w14:paraId="5E7D9B8F" w14:textId="764FCC2F" w:rsidR="00754BB2" w:rsidRDefault="00754BB2" w:rsidP="0060048E">
      <w:pPr>
        <w:spacing w:after="0" w:line="276" w:lineRule="auto"/>
        <w:ind w:firstLine="567"/>
        <w:jc w:val="both"/>
      </w:pPr>
      <w:r>
        <w:t>- Thích quan sát, trò chuyện, tìm hiểu về tên gọi, đặc điểm nổi bật của một số loại cây, hoa, quả,</w:t>
      </w:r>
      <w:r w:rsidR="00E86B27">
        <w:t xml:space="preserve"> </w:t>
      </w:r>
      <w:r>
        <w:t>rau quen thuộc.</w:t>
      </w:r>
    </w:p>
    <w:p w14:paraId="13C5B3DD" w14:textId="77777777" w:rsidR="00754BB2" w:rsidRDefault="00754BB2" w:rsidP="0060048E">
      <w:pPr>
        <w:spacing w:after="0" w:line="276" w:lineRule="auto"/>
        <w:ind w:firstLine="567"/>
        <w:jc w:val="both"/>
      </w:pPr>
      <w:r>
        <w:t>- Biết được một số bộ phận của cây, hoa, quả.</w:t>
      </w:r>
    </w:p>
    <w:p w14:paraId="2291E2E1" w14:textId="77777777" w:rsidR="00754BB2" w:rsidRDefault="00754BB2" w:rsidP="0060048E">
      <w:pPr>
        <w:spacing w:after="0" w:line="276" w:lineRule="auto"/>
        <w:ind w:firstLine="567"/>
        <w:jc w:val="both"/>
      </w:pPr>
      <w:r>
        <w:t>- Thích chăm sóc cây, hoa trong vườn trường như: tưới cây, nhổ cỏ.</w:t>
      </w:r>
    </w:p>
    <w:p w14:paraId="51B9910D" w14:textId="77777777" w:rsidR="00754BB2" w:rsidRDefault="00754BB2" w:rsidP="0060048E">
      <w:pPr>
        <w:spacing w:after="0" w:line="276" w:lineRule="auto"/>
        <w:ind w:firstLine="567"/>
        <w:jc w:val="both"/>
      </w:pPr>
      <w:r>
        <w:t>- Nhận biết hình dạng: to, nhỏ và màu sắc các hạt: đỏ, xanh, xâu hạt theo hình dạng, màu sắc, độ trơn nhẵn, xù xì.</w:t>
      </w:r>
    </w:p>
    <w:p w14:paraId="56FE8C38" w14:textId="77777777" w:rsidR="00754BB2" w:rsidRPr="00754BB2" w:rsidRDefault="00754BB2" w:rsidP="0060048E">
      <w:pPr>
        <w:spacing w:after="0" w:line="276" w:lineRule="auto"/>
        <w:ind w:firstLine="567"/>
        <w:jc w:val="both"/>
        <w:rPr>
          <w:b/>
          <w:bCs/>
        </w:rPr>
      </w:pPr>
      <w:r w:rsidRPr="00754BB2">
        <w:rPr>
          <w:b/>
          <w:bCs/>
        </w:rPr>
        <w:t>3. Phát triển ngôn ngữ:</w:t>
      </w:r>
    </w:p>
    <w:p w14:paraId="7E561AC7" w14:textId="77777777" w:rsidR="00754BB2" w:rsidRDefault="00754BB2" w:rsidP="0060048E">
      <w:pPr>
        <w:spacing w:after="0" w:line="276" w:lineRule="auto"/>
        <w:ind w:firstLine="567"/>
        <w:jc w:val="both"/>
      </w:pPr>
      <w:r>
        <w:t>- Trò chuyện về các loại cây, hoa, quả, rau, củ, quen thuộc.</w:t>
      </w:r>
    </w:p>
    <w:p w14:paraId="484E4DB6" w14:textId="77777777" w:rsidR="00754BB2" w:rsidRDefault="00754BB2" w:rsidP="0060048E">
      <w:pPr>
        <w:spacing w:after="0" w:line="276" w:lineRule="auto"/>
        <w:ind w:firstLine="567"/>
        <w:jc w:val="both"/>
      </w:pPr>
      <w:r>
        <w:t>- Biết gọi tên cây và bộ phận chính.</w:t>
      </w:r>
    </w:p>
    <w:p w14:paraId="7F081E0C" w14:textId="77777777" w:rsidR="00754BB2" w:rsidRDefault="00754BB2" w:rsidP="0060048E">
      <w:pPr>
        <w:spacing w:after="0" w:line="276" w:lineRule="auto"/>
        <w:ind w:firstLine="567"/>
        <w:jc w:val="both"/>
      </w:pPr>
      <w:r>
        <w:t>- Thích đọc thơ, nghe kể chuyện về các loại cây, hoa, quả.</w:t>
      </w:r>
    </w:p>
    <w:p w14:paraId="56771B6A" w14:textId="2337C274" w:rsidR="006931D1" w:rsidRDefault="006931D1" w:rsidP="006931D1">
      <w:pPr>
        <w:spacing w:after="0" w:line="276" w:lineRule="auto"/>
        <w:ind w:firstLine="567"/>
        <w:jc w:val="both"/>
      </w:pPr>
      <w:r>
        <w:t xml:space="preserve">- Biết lắng nghe cô đọc thơ, kể chuyện: Hoa </w:t>
      </w:r>
      <w:r w:rsidR="005559BC">
        <w:t>nở</w:t>
      </w:r>
      <w:r>
        <w:t>, củ cà rốt</w:t>
      </w:r>
      <w:r w:rsidR="005559BC">
        <w:t xml:space="preserve">, </w:t>
      </w:r>
      <w:r>
        <w:t>bắp cải xanh</w:t>
      </w:r>
      <w:r w:rsidR="005559BC">
        <w:t>.</w:t>
      </w:r>
    </w:p>
    <w:p w14:paraId="7575B7E1" w14:textId="77777777" w:rsidR="00754BB2" w:rsidRPr="00754BB2" w:rsidRDefault="00754BB2" w:rsidP="0060048E">
      <w:pPr>
        <w:spacing w:after="0" w:line="276" w:lineRule="auto"/>
        <w:ind w:firstLine="567"/>
        <w:jc w:val="both"/>
        <w:rPr>
          <w:b/>
          <w:bCs/>
        </w:rPr>
      </w:pPr>
      <w:r w:rsidRPr="00754BB2">
        <w:rPr>
          <w:b/>
          <w:bCs/>
        </w:rPr>
        <w:t xml:space="preserve">4. Phát triển tình cảm, xã hội và thẩm mĩ: </w:t>
      </w:r>
    </w:p>
    <w:p w14:paraId="401C26F4" w14:textId="6DAEDBFB" w:rsidR="00754BB2" w:rsidRDefault="00754BB2" w:rsidP="0060048E">
      <w:pPr>
        <w:spacing w:after="0" w:line="276" w:lineRule="auto"/>
        <w:ind w:firstLine="567"/>
        <w:jc w:val="both"/>
      </w:pPr>
      <w:r>
        <w:t>- Trẻ nhận biết và biểu lộ cảm xúc:Vui, buồn, sợ hãi qua nét mặt cử chỉ.</w:t>
      </w:r>
    </w:p>
    <w:p w14:paraId="130F2DFE" w14:textId="1FB4946D" w:rsidR="00754BB2" w:rsidRDefault="00754BB2" w:rsidP="0060048E">
      <w:pPr>
        <w:spacing w:after="0" w:line="276" w:lineRule="auto"/>
        <w:ind w:firstLine="567"/>
        <w:jc w:val="both"/>
      </w:pPr>
      <w:r>
        <w:t>- Biết thể hiện một số hành vi xã hội đơn giản qua trò chơi giả bộ: gieo hạt……</w:t>
      </w:r>
    </w:p>
    <w:p w14:paraId="48642A76" w14:textId="77777777" w:rsidR="00754BB2" w:rsidRDefault="00754BB2" w:rsidP="0060048E">
      <w:pPr>
        <w:spacing w:after="0" w:line="276" w:lineRule="auto"/>
        <w:ind w:firstLine="567"/>
        <w:jc w:val="both"/>
      </w:pPr>
      <w:r>
        <w:t>- Biết dì màu, xé dán, xếp hình các loại hoa, củ, quả..</w:t>
      </w:r>
    </w:p>
    <w:p w14:paraId="45BDCBC1" w14:textId="77777777" w:rsidR="00754BB2" w:rsidRDefault="00754BB2" w:rsidP="0060048E">
      <w:pPr>
        <w:spacing w:after="0" w:line="276" w:lineRule="auto"/>
        <w:ind w:firstLine="567"/>
        <w:jc w:val="both"/>
      </w:pPr>
      <w:r>
        <w:t>- Thích cùng cô làm hoa, cây đồ chơi trang trí lớp.</w:t>
      </w:r>
    </w:p>
    <w:p w14:paraId="1D3E919E" w14:textId="77777777" w:rsidR="00754BB2" w:rsidRDefault="00754BB2" w:rsidP="0060048E">
      <w:pPr>
        <w:spacing w:after="0" w:line="276" w:lineRule="auto"/>
        <w:ind w:firstLine="567"/>
        <w:jc w:val="both"/>
      </w:pPr>
      <w:r>
        <w:t>- Thích nghe nhạc, nghe hát các bài hat, bản nhạc, dân ca địa phương.</w:t>
      </w:r>
    </w:p>
    <w:p w14:paraId="04652076" w14:textId="77777777" w:rsidR="00754BB2" w:rsidRDefault="00754BB2" w:rsidP="0060048E">
      <w:pPr>
        <w:spacing w:after="0" w:line="276" w:lineRule="auto"/>
        <w:ind w:firstLine="567"/>
        <w:jc w:val="both"/>
      </w:pPr>
      <w:r>
        <w:t>- Chơi các trò chơi âm nhạc: Ai  hát đấy</w:t>
      </w:r>
    </w:p>
    <w:p w14:paraId="49DE28D1" w14:textId="77777777" w:rsidR="001208B7" w:rsidRDefault="00754BB2" w:rsidP="0060048E">
      <w:pPr>
        <w:spacing w:after="0" w:line="276" w:lineRule="auto"/>
        <w:ind w:firstLine="567"/>
        <w:jc w:val="both"/>
        <w:rPr>
          <w:b/>
          <w:bCs/>
        </w:rPr>
      </w:pPr>
      <w:r w:rsidRPr="00BA477D">
        <w:rPr>
          <w:b/>
          <w:bCs/>
        </w:rPr>
        <w:t xml:space="preserve">III. </w:t>
      </w:r>
      <w:r w:rsidR="001208B7" w:rsidRPr="001208B7">
        <w:rPr>
          <w:b/>
          <w:bCs/>
        </w:rPr>
        <w:t>DỰ KIẾN CHỦ ĐỀ NHÁNH:</w:t>
      </w:r>
    </w:p>
    <w:p w14:paraId="72C166A1" w14:textId="68615238" w:rsidR="00754BB2" w:rsidRDefault="0084516E" w:rsidP="0060048E">
      <w:pPr>
        <w:spacing w:after="0" w:line="276" w:lineRule="auto"/>
        <w:ind w:firstLine="567"/>
        <w:jc w:val="both"/>
      </w:pPr>
      <w:r>
        <w:t xml:space="preserve">- </w:t>
      </w:r>
      <w:r w:rsidR="00754BB2">
        <w:t>Chủ đề “</w:t>
      </w:r>
      <w:r w:rsidR="00D77BD8">
        <w:t xml:space="preserve"> </w:t>
      </w:r>
      <w:r w:rsidR="00754BB2">
        <w:t>Hoa đẹp quanh bé</w:t>
      </w:r>
      <w:r w:rsidR="00D77BD8">
        <w:t xml:space="preserve"> </w:t>
      </w:r>
      <w:r w:rsidR="00754BB2">
        <w:t>”</w:t>
      </w:r>
      <w:r>
        <w:t xml:space="preserve">: </w:t>
      </w:r>
      <w:r w:rsidR="00754BB2">
        <w:t xml:space="preserve">Từ ngày </w:t>
      </w:r>
      <w:r w:rsidR="00AC2091">
        <w:t>30</w:t>
      </w:r>
      <w:r w:rsidR="00754BB2">
        <w:t>/12</w:t>
      </w:r>
      <w:r w:rsidR="00AC2091">
        <w:t>/2024</w:t>
      </w:r>
      <w:r w:rsidR="00754BB2">
        <w:t xml:space="preserve"> </w:t>
      </w:r>
      <w:r w:rsidR="009577CC">
        <w:t>-</w:t>
      </w:r>
      <w:r w:rsidR="00754BB2">
        <w:t xml:space="preserve"> </w:t>
      </w:r>
      <w:r w:rsidR="00AC2091">
        <w:t>03</w:t>
      </w:r>
      <w:r w:rsidR="00754BB2">
        <w:t>/</w:t>
      </w:r>
      <w:r w:rsidR="00AC2091">
        <w:t>0</w:t>
      </w:r>
      <w:r w:rsidR="00754BB2">
        <w:t>1/202</w:t>
      </w:r>
      <w:r w:rsidR="00AC2091">
        <w:t>5</w:t>
      </w:r>
    </w:p>
    <w:p w14:paraId="008B3344" w14:textId="15A7DC9A" w:rsidR="00754BB2" w:rsidRDefault="0084516E" w:rsidP="0060048E">
      <w:pPr>
        <w:spacing w:after="0" w:line="276" w:lineRule="auto"/>
        <w:ind w:firstLine="567"/>
        <w:jc w:val="both"/>
      </w:pPr>
      <w:r>
        <w:t xml:space="preserve">- </w:t>
      </w:r>
      <w:r w:rsidR="00754BB2">
        <w:t>Chủ đề “</w:t>
      </w:r>
      <w:r w:rsidR="00D77BD8">
        <w:t xml:space="preserve"> </w:t>
      </w:r>
      <w:r w:rsidR="00754BB2">
        <w:t>Các loại quả bé thích</w:t>
      </w:r>
      <w:r w:rsidR="00D77BD8">
        <w:t xml:space="preserve"> </w:t>
      </w:r>
      <w:r w:rsidR="00754BB2">
        <w:t>”</w:t>
      </w:r>
      <w:r>
        <w:t>:</w:t>
      </w:r>
      <w:r w:rsidR="00754BB2">
        <w:t xml:space="preserve"> Từ ngày 0</w:t>
      </w:r>
      <w:r w:rsidR="009577CC">
        <w:t>6</w:t>
      </w:r>
      <w:r w:rsidR="00754BB2">
        <w:t xml:space="preserve"> </w:t>
      </w:r>
      <w:r w:rsidR="009577CC">
        <w:t>-</w:t>
      </w:r>
      <w:r w:rsidR="00754BB2">
        <w:t xml:space="preserve"> </w:t>
      </w:r>
      <w:r w:rsidR="009577CC">
        <w:t>1</w:t>
      </w:r>
      <w:r w:rsidR="00754BB2">
        <w:t>0/01/202</w:t>
      </w:r>
      <w:r w:rsidR="009577CC">
        <w:t>5</w:t>
      </w:r>
      <w:r w:rsidR="00754BB2">
        <w:t xml:space="preserve"> </w:t>
      </w:r>
    </w:p>
    <w:p w14:paraId="773A6615" w14:textId="6E9FB768" w:rsidR="00754BB2" w:rsidRDefault="0084516E" w:rsidP="0060048E">
      <w:pPr>
        <w:spacing w:after="0" w:line="276" w:lineRule="auto"/>
        <w:ind w:firstLine="567"/>
        <w:jc w:val="both"/>
      </w:pPr>
      <w:r>
        <w:t xml:space="preserve">- </w:t>
      </w:r>
      <w:r w:rsidR="00754BB2">
        <w:t>Chủ đề “ Các loại rau, củ ”</w:t>
      </w:r>
      <w:r>
        <w:t>:</w:t>
      </w:r>
      <w:r w:rsidR="00754BB2">
        <w:t xml:space="preserve"> Từ ngày </w:t>
      </w:r>
      <w:r w:rsidR="00325E0E">
        <w:t>13</w:t>
      </w:r>
      <w:r w:rsidR="00754BB2">
        <w:t xml:space="preserve"> </w:t>
      </w:r>
      <w:r w:rsidR="00325E0E">
        <w:t>-</w:t>
      </w:r>
      <w:r w:rsidR="000A4EEA">
        <w:t xml:space="preserve"> </w:t>
      </w:r>
      <w:r w:rsidR="00754BB2">
        <w:t>1</w:t>
      </w:r>
      <w:r w:rsidR="00325E0E">
        <w:t>7</w:t>
      </w:r>
      <w:r w:rsidR="00754BB2">
        <w:t>/</w:t>
      </w:r>
      <w:r w:rsidR="00325E0E">
        <w:t>0</w:t>
      </w:r>
      <w:r w:rsidR="00754BB2">
        <w:t>1/202</w:t>
      </w:r>
      <w:r w:rsidR="00325E0E">
        <w:t>5</w:t>
      </w:r>
    </w:p>
    <w:p w14:paraId="52845B8E" w14:textId="77777777" w:rsidR="00FE52B5" w:rsidRPr="00FE52B5" w:rsidRDefault="00FE52B5" w:rsidP="0060048E">
      <w:pPr>
        <w:spacing w:after="0" w:line="276" w:lineRule="auto"/>
        <w:ind w:firstLine="567"/>
        <w:jc w:val="both"/>
        <w:rPr>
          <w:b/>
          <w:bCs/>
        </w:rPr>
      </w:pPr>
      <w:r w:rsidRPr="00FE52B5">
        <w:rPr>
          <w:b/>
          <w:bCs/>
        </w:rPr>
        <w:t>IV. MÔI TRƯỜNG GIÁO DỤC:</w:t>
      </w:r>
    </w:p>
    <w:p w14:paraId="267194F7" w14:textId="710B1DD5" w:rsidR="00754BB2" w:rsidRPr="00F12B17" w:rsidRDefault="00754BB2" w:rsidP="0060048E">
      <w:pPr>
        <w:spacing w:after="0" w:line="276" w:lineRule="auto"/>
        <w:ind w:firstLine="567"/>
        <w:jc w:val="both"/>
        <w:rPr>
          <w:b/>
          <w:bCs/>
        </w:rPr>
      </w:pPr>
      <w:r w:rsidRPr="00F12B17">
        <w:rPr>
          <w:b/>
          <w:bCs/>
        </w:rPr>
        <w:t>a. Môi trường vật chất:</w:t>
      </w:r>
    </w:p>
    <w:p w14:paraId="6E6CA1CB" w14:textId="77777777" w:rsidR="00754BB2" w:rsidRDefault="00754BB2" w:rsidP="0060048E">
      <w:pPr>
        <w:spacing w:after="0" w:line="276" w:lineRule="auto"/>
        <w:ind w:firstLine="567"/>
        <w:jc w:val="both"/>
      </w:pPr>
      <w:r>
        <w:t>* Môi trường cho trẻ hoạt động trong phòng lớp:</w:t>
      </w:r>
    </w:p>
    <w:p w14:paraId="5887CF52" w14:textId="77777777" w:rsidR="00754BB2" w:rsidRDefault="00754BB2" w:rsidP="0060048E">
      <w:pPr>
        <w:spacing w:after="0" w:line="276" w:lineRule="auto"/>
        <w:ind w:firstLine="567"/>
        <w:jc w:val="both"/>
      </w:pPr>
      <w:r>
        <w:t>- Trang trí phòng lớp đảm bảo thẩm mĩ, thân thiện và phù hợp với nội dung, chủ đề: “cây và những bông hoa đẹp”</w:t>
      </w:r>
    </w:p>
    <w:p w14:paraId="6D297040" w14:textId="77777777" w:rsidR="00754BB2" w:rsidRDefault="00754BB2" w:rsidP="0060048E">
      <w:pPr>
        <w:spacing w:after="0" w:line="276" w:lineRule="auto"/>
        <w:ind w:firstLine="567"/>
        <w:jc w:val="both"/>
      </w:pPr>
      <w:r>
        <w:t>- Các đồ dùng, đồ chơi, nguyên vật liệu đa dạng, phong phú, hấp dẫn trẻ.</w:t>
      </w:r>
    </w:p>
    <w:p w14:paraId="69C443EE" w14:textId="77777777" w:rsidR="00754BB2" w:rsidRDefault="00754BB2" w:rsidP="0060048E">
      <w:pPr>
        <w:spacing w:after="0" w:line="276" w:lineRule="auto"/>
        <w:ind w:firstLine="567"/>
        <w:jc w:val="both"/>
      </w:pPr>
      <w:r>
        <w:t>- Sắp xếp và bố trí đồ dùng, đồ chơi hợp lí, đảm bảo an toàn và đáp ứng mục đích giáo dục.</w:t>
      </w:r>
    </w:p>
    <w:p w14:paraId="296EE4E4" w14:textId="77777777" w:rsidR="00754BB2" w:rsidRDefault="00754BB2" w:rsidP="0060048E">
      <w:pPr>
        <w:spacing w:after="0" w:line="276" w:lineRule="auto"/>
        <w:ind w:firstLine="567"/>
        <w:jc w:val="both"/>
      </w:pPr>
      <w:r>
        <w:t>- Có khu vực để bố trí chỗ ăn, chỗ ngủ cho trẻ đảm bảo theo yêu cầu quy định.</w:t>
      </w:r>
    </w:p>
    <w:p w14:paraId="1E4FDA18" w14:textId="77777777" w:rsidR="00754BB2" w:rsidRDefault="00754BB2" w:rsidP="0060048E">
      <w:pPr>
        <w:spacing w:after="0" w:line="276" w:lineRule="auto"/>
        <w:ind w:firstLine="567"/>
        <w:jc w:val="both"/>
      </w:pPr>
      <w:r>
        <w:t>- Các khu vực hoạt động bố trí phù hợp, linh hoạt, mang tính mở, tạo điều kiện dễ dàng cho trẻ lựa chọn sử dụng đồ vật, đồ chơi, tham gia hoạt động và thuận lợi cho sự quan sát của giáo viên.</w:t>
      </w:r>
    </w:p>
    <w:p w14:paraId="786E8755" w14:textId="77777777" w:rsidR="00754BB2" w:rsidRDefault="00754BB2" w:rsidP="0060048E">
      <w:pPr>
        <w:spacing w:after="0" w:line="276" w:lineRule="auto"/>
        <w:ind w:firstLine="567"/>
        <w:jc w:val="both"/>
      </w:pPr>
      <w:r>
        <w:lastRenderedPageBreak/>
        <w:t>- Các khu vực của trẻ: Đóng vai, tạo hình, thư viện, xây dựng, khu vực giành cho hoạt động khám phá thiên nhiên và khoa hoạc, hoạt động âm nhạc và có khu vực yên tĩnh cho trẻ nghỉ ngơi. Khu vực cần yên tĩnh bố trí xa các khu vực ồn ào. Tên các khu vực hoạt động đơn giản, phù hợp với chủ đề.</w:t>
      </w:r>
    </w:p>
    <w:p w14:paraId="434AC60F" w14:textId="77777777" w:rsidR="00754BB2" w:rsidRDefault="00754BB2" w:rsidP="0060048E">
      <w:pPr>
        <w:spacing w:after="0" w:line="276" w:lineRule="auto"/>
        <w:ind w:firstLine="567"/>
        <w:jc w:val="both"/>
      </w:pPr>
      <w:r>
        <w:t>* Môi trường cho trẻ hoạt động ngoài trời:</w:t>
      </w:r>
    </w:p>
    <w:p w14:paraId="269D02CB" w14:textId="77777777" w:rsidR="00754BB2" w:rsidRDefault="00754BB2" w:rsidP="0060048E">
      <w:pPr>
        <w:spacing w:after="0" w:line="276" w:lineRule="auto"/>
        <w:ind w:firstLine="567"/>
        <w:jc w:val="both"/>
      </w:pPr>
      <w:r>
        <w:t>- Sân chơi và sắp xếp thiết bị chơi ngoài trời.</w:t>
      </w:r>
    </w:p>
    <w:p w14:paraId="7080FB50" w14:textId="77777777" w:rsidR="00754BB2" w:rsidRDefault="00754BB2" w:rsidP="0060048E">
      <w:pPr>
        <w:spacing w:after="0" w:line="276" w:lineRule="auto"/>
        <w:ind w:firstLine="567"/>
        <w:jc w:val="both"/>
      </w:pPr>
      <w:r>
        <w:t>- Khu chơi với cát, đất…</w:t>
      </w:r>
    </w:p>
    <w:p w14:paraId="1F36168A" w14:textId="77777777" w:rsidR="00754BB2" w:rsidRDefault="00754BB2" w:rsidP="0060048E">
      <w:pPr>
        <w:spacing w:after="0" w:line="276" w:lineRule="auto"/>
        <w:ind w:firstLine="567"/>
        <w:jc w:val="both"/>
      </w:pPr>
      <w:r>
        <w:t>- Bồn hoa, cây cảnh, nơi trồng cây.</w:t>
      </w:r>
    </w:p>
    <w:p w14:paraId="790B63F4" w14:textId="77777777" w:rsidR="00754BB2" w:rsidRPr="00F12B17" w:rsidRDefault="00754BB2" w:rsidP="0060048E">
      <w:pPr>
        <w:spacing w:after="0" w:line="276" w:lineRule="auto"/>
        <w:ind w:firstLine="567"/>
        <w:jc w:val="both"/>
        <w:rPr>
          <w:b/>
          <w:bCs/>
        </w:rPr>
      </w:pPr>
      <w:r w:rsidRPr="00F12B17">
        <w:rPr>
          <w:b/>
          <w:bCs/>
        </w:rPr>
        <w:t>b. Môi trường xã hội:</w:t>
      </w:r>
    </w:p>
    <w:p w14:paraId="45066DD8" w14:textId="77777777" w:rsidR="00754BB2" w:rsidRDefault="00754BB2" w:rsidP="0060048E">
      <w:pPr>
        <w:spacing w:after="0" w:line="276" w:lineRule="auto"/>
        <w:ind w:firstLine="567"/>
        <w:jc w:val="both"/>
      </w:pPr>
      <w:r>
        <w:t>- Môi trường chăm sóc giáo dục trong trường mầm non cần phải đảm bảo an toàn về mặt tâm lí, thuận lợi giáo dục các kỹ năng và xã hội cho trẻ.</w:t>
      </w:r>
    </w:p>
    <w:p w14:paraId="22B0C805" w14:textId="77777777" w:rsidR="00754BB2" w:rsidRDefault="00754BB2" w:rsidP="0060048E">
      <w:pPr>
        <w:spacing w:after="0" w:line="276" w:lineRule="auto"/>
        <w:ind w:firstLine="567"/>
        <w:jc w:val="both"/>
      </w:pPr>
      <w:r>
        <w:t>- Trẻ thường xuyên được giao tiếp, thể hiện mối quan hệ thân thiện giữa trẻ với trẻ và giữa trẻ với những người xung quanh.</w:t>
      </w:r>
    </w:p>
    <w:p w14:paraId="72F62568" w14:textId="77777777" w:rsidR="00754BB2" w:rsidRDefault="00754BB2" w:rsidP="0060048E">
      <w:pPr>
        <w:spacing w:after="0" w:line="276" w:lineRule="auto"/>
        <w:ind w:firstLine="567"/>
        <w:jc w:val="both"/>
      </w:pPr>
      <w:r>
        <w:t>- Hành vi, cử chỉ, lời nói, thái độ của giáo viên đối với trẻ và những người khác luôn mẫu mực để noi theo.</w:t>
      </w:r>
    </w:p>
    <w:p w14:paraId="1A0F00B1" w14:textId="77777777" w:rsidR="00F12B17" w:rsidRPr="00F12B17" w:rsidRDefault="00F12B17" w:rsidP="0060048E">
      <w:pPr>
        <w:spacing w:after="0" w:line="276" w:lineRule="auto"/>
        <w:ind w:firstLine="567"/>
        <w:jc w:val="both"/>
        <w:rPr>
          <w:b/>
          <w:bCs/>
        </w:rPr>
      </w:pPr>
      <w:r w:rsidRPr="00F12B17">
        <w:rPr>
          <w:b/>
          <w:bCs/>
        </w:rPr>
        <w:t>V. KẾT QUẢ MONG ĐỢI:</w:t>
      </w:r>
    </w:p>
    <w:p w14:paraId="464D3113" w14:textId="3698AC19" w:rsidR="00754BB2" w:rsidRPr="00072A5F" w:rsidRDefault="00754BB2" w:rsidP="0060048E">
      <w:pPr>
        <w:spacing w:after="0" w:line="276" w:lineRule="auto"/>
        <w:ind w:firstLine="567"/>
        <w:jc w:val="both"/>
        <w:rPr>
          <w:b/>
          <w:bCs/>
        </w:rPr>
      </w:pPr>
      <w:r w:rsidRPr="00072A5F">
        <w:rPr>
          <w:b/>
          <w:bCs/>
        </w:rPr>
        <w:t>1. Phát triển thể chất:</w:t>
      </w:r>
    </w:p>
    <w:p w14:paraId="1A608750" w14:textId="77777777" w:rsidR="00754BB2" w:rsidRDefault="00754BB2" w:rsidP="0060048E">
      <w:pPr>
        <w:spacing w:after="0" w:line="276" w:lineRule="auto"/>
        <w:ind w:firstLine="567"/>
        <w:jc w:val="both"/>
      </w:pPr>
      <w:r>
        <w:t>- Trẻ biết thực hiện đúng, đầy đủ, nhịp nhàng các động tác trong bài thể dục theo hiệu lệnh của cô.</w:t>
      </w:r>
    </w:p>
    <w:p w14:paraId="0433C0A3" w14:textId="77777777" w:rsidR="00754BB2" w:rsidRDefault="00754BB2" w:rsidP="0060048E">
      <w:pPr>
        <w:spacing w:after="0" w:line="276" w:lineRule="auto"/>
        <w:ind w:firstLine="567"/>
        <w:jc w:val="both"/>
      </w:pPr>
      <w:r>
        <w:t>- Trẻ biết thể hiện sự khéo léo, giữ thăng bằng khi đứng co một chân</w:t>
      </w:r>
    </w:p>
    <w:p w14:paraId="5071E603" w14:textId="77777777" w:rsidR="00754BB2" w:rsidRDefault="00754BB2" w:rsidP="0060048E">
      <w:pPr>
        <w:spacing w:after="0" w:line="276" w:lineRule="auto"/>
        <w:ind w:firstLine="567"/>
        <w:jc w:val="both"/>
      </w:pPr>
      <w:r>
        <w:t>- Trẻ thực hiện được các vận động cơ bản theo nhu cầu của bản thân.</w:t>
      </w:r>
    </w:p>
    <w:p w14:paraId="3C91CECB" w14:textId="77777777" w:rsidR="00754BB2" w:rsidRDefault="00754BB2" w:rsidP="0060048E">
      <w:pPr>
        <w:spacing w:after="0" w:line="276" w:lineRule="auto"/>
        <w:ind w:firstLine="567"/>
        <w:jc w:val="both"/>
      </w:pPr>
      <w:r>
        <w:t>- Trẻ biết tên và cách chế biến một số thức ăn thông thường ở trường mầm non.</w:t>
      </w:r>
    </w:p>
    <w:p w14:paraId="40B70315" w14:textId="77777777" w:rsidR="00754BB2" w:rsidRDefault="00754BB2" w:rsidP="0060048E">
      <w:pPr>
        <w:spacing w:after="0" w:line="276" w:lineRule="auto"/>
        <w:ind w:firstLine="567"/>
        <w:jc w:val="both"/>
      </w:pPr>
      <w:r>
        <w:t xml:space="preserve">- Trẻ có thói quen tốt trong ăn uống và vệ sinh, sinh hoạt: Mời trước khi ăn, ăn hết suất, không vừa ăn vừa nói…; rửa tay trước khi ăn. Sau khi đi vệ sinh, giữ gìn vệ sinh răng miệng. </w:t>
      </w:r>
    </w:p>
    <w:p w14:paraId="47FE2574" w14:textId="368BFFA3" w:rsidR="00754BB2" w:rsidRDefault="00754BB2" w:rsidP="0060048E">
      <w:pPr>
        <w:spacing w:after="0" w:line="276" w:lineRule="auto"/>
        <w:ind w:firstLine="567"/>
        <w:jc w:val="both"/>
      </w:pPr>
      <w:r>
        <w:t>-</w:t>
      </w:r>
      <w:r w:rsidR="00072A5F">
        <w:t xml:space="preserve"> </w:t>
      </w:r>
      <w:r>
        <w:t xml:space="preserve">Trẻ biết các vận dụng và cá khu vực nguy hiểm trong trường, lớp. </w:t>
      </w:r>
    </w:p>
    <w:p w14:paraId="7BEFB166" w14:textId="77777777" w:rsidR="00754BB2" w:rsidRPr="00072A5F" w:rsidRDefault="00754BB2" w:rsidP="0060048E">
      <w:pPr>
        <w:spacing w:after="0" w:line="276" w:lineRule="auto"/>
        <w:ind w:firstLine="567"/>
        <w:jc w:val="both"/>
        <w:rPr>
          <w:b/>
          <w:bCs/>
        </w:rPr>
      </w:pPr>
      <w:r w:rsidRPr="00072A5F">
        <w:rPr>
          <w:b/>
          <w:bCs/>
        </w:rPr>
        <w:t>2. Phát triển nhận thức:</w:t>
      </w:r>
    </w:p>
    <w:p w14:paraId="3575833A" w14:textId="77777777" w:rsidR="00754BB2" w:rsidRDefault="00754BB2" w:rsidP="0060048E">
      <w:pPr>
        <w:spacing w:after="0" w:line="276" w:lineRule="auto"/>
        <w:ind w:firstLine="567"/>
        <w:jc w:val="both"/>
      </w:pPr>
      <w:r>
        <w:t>- Trẻ sờ nắn nhìn, nghe, gửi, nếm để nhận biết đặc điểm của đối tượng</w:t>
      </w:r>
    </w:p>
    <w:p w14:paraId="78381492" w14:textId="77777777" w:rsidR="00754BB2" w:rsidRDefault="00754BB2" w:rsidP="0060048E">
      <w:pPr>
        <w:spacing w:after="0" w:line="276" w:lineRule="auto"/>
        <w:ind w:firstLine="567"/>
        <w:jc w:val="both"/>
      </w:pPr>
      <w:r>
        <w:t>- Trẻ nói được tên hoặc lấy hoặc cất đúng đồ dung màu xanh, màu đỏ theo yêu cầu</w:t>
      </w:r>
    </w:p>
    <w:p w14:paraId="1A7A1057" w14:textId="77777777" w:rsidR="00754BB2" w:rsidRDefault="00754BB2" w:rsidP="0060048E">
      <w:pPr>
        <w:spacing w:after="0" w:line="276" w:lineRule="auto"/>
        <w:ind w:firstLine="567"/>
        <w:jc w:val="both"/>
      </w:pPr>
      <w:r>
        <w:t>- Trẻ biết được một số đặc điểm, sự giống và khác nhau của một số loại rau, củ quả</w:t>
      </w:r>
    </w:p>
    <w:p w14:paraId="57D19147" w14:textId="3018EE69" w:rsidR="00754BB2" w:rsidRPr="00A06811" w:rsidRDefault="00754BB2" w:rsidP="0060048E">
      <w:pPr>
        <w:spacing w:after="0" w:line="276" w:lineRule="auto"/>
        <w:ind w:firstLine="567"/>
        <w:jc w:val="both"/>
        <w:rPr>
          <w:b/>
          <w:bCs/>
        </w:rPr>
      </w:pPr>
      <w:r w:rsidRPr="00A06811">
        <w:rPr>
          <w:b/>
          <w:bCs/>
        </w:rPr>
        <w:t xml:space="preserve">3. Phát triển ngôn </w:t>
      </w:r>
      <w:r w:rsidR="00A06811">
        <w:rPr>
          <w:b/>
          <w:bCs/>
        </w:rPr>
        <w:t>ngữ:</w:t>
      </w:r>
    </w:p>
    <w:p w14:paraId="1DBF2910" w14:textId="77777777" w:rsidR="00754BB2" w:rsidRDefault="00754BB2" w:rsidP="0060048E">
      <w:pPr>
        <w:spacing w:after="0" w:line="276" w:lineRule="auto"/>
        <w:ind w:firstLine="567"/>
        <w:jc w:val="both"/>
      </w:pPr>
      <w:r>
        <w:t>- Trẻ nghe hiểu nội dung các câu đơn giản, mở rộng.</w:t>
      </w:r>
    </w:p>
    <w:p w14:paraId="4996FD3D" w14:textId="77777777" w:rsidR="00754BB2" w:rsidRDefault="00754BB2" w:rsidP="0060048E">
      <w:pPr>
        <w:spacing w:after="0" w:line="276" w:lineRule="auto"/>
        <w:ind w:firstLine="567"/>
        <w:jc w:val="both"/>
      </w:pPr>
      <w:r>
        <w:t xml:space="preserve">- Trẻ nghe hiểu nội dung truyện kể, truyện đọc, phù hợp với độ tuổi: truyện </w:t>
      </w:r>
    </w:p>
    <w:p w14:paraId="407DF05E" w14:textId="77777777" w:rsidR="00754BB2" w:rsidRDefault="00754BB2" w:rsidP="0060048E">
      <w:pPr>
        <w:spacing w:after="0" w:line="276" w:lineRule="auto"/>
        <w:ind w:firstLine="567"/>
        <w:jc w:val="both"/>
      </w:pPr>
      <w:r>
        <w:t xml:space="preserve">- Trẻ đọc thơ, kể chuyện </w:t>
      </w:r>
    </w:p>
    <w:p w14:paraId="3A7B0C82" w14:textId="77777777" w:rsidR="00754BB2" w:rsidRDefault="00754BB2" w:rsidP="0060048E">
      <w:pPr>
        <w:spacing w:after="0" w:line="276" w:lineRule="auto"/>
        <w:ind w:firstLine="567"/>
        <w:jc w:val="both"/>
      </w:pPr>
      <w:r>
        <w:t>- Trẻ biết sử dụng các từ chỉ hành vi lịch sự, lễ phép trong giao tiếp.</w:t>
      </w:r>
    </w:p>
    <w:p w14:paraId="1D9BA036" w14:textId="77777777" w:rsidR="00754BB2" w:rsidRPr="0099340D" w:rsidRDefault="00754BB2" w:rsidP="0060048E">
      <w:pPr>
        <w:spacing w:after="0" w:line="276" w:lineRule="auto"/>
        <w:ind w:firstLine="567"/>
        <w:jc w:val="both"/>
        <w:rPr>
          <w:b/>
          <w:bCs/>
        </w:rPr>
      </w:pPr>
      <w:r w:rsidRPr="0099340D">
        <w:rPr>
          <w:b/>
          <w:bCs/>
        </w:rPr>
        <w:t>4. Phát triển tình cảm, kĩ năng xã hội và thẩm mĩ:</w:t>
      </w:r>
    </w:p>
    <w:p w14:paraId="765DE7F1" w14:textId="77777777" w:rsidR="00754BB2" w:rsidRDefault="00754BB2" w:rsidP="0060048E">
      <w:pPr>
        <w:spacing w:after="0" w:line="276" w:lineRule="auto"/>
        <w:ind w:firstLine="567"/>
        <w:jc w:val="both"/>
      </w:pPr>
      <w:r>
        <w:lastRenderedPageBreak/>
        <w:t>- Trẻ biết vận động theo nhịp điệu bài hát, bản nhạc (vỗ tay, vận động minh họa).</w:t>
      </w:r>
    </w:p>
    <w:p w14:paraId="0B980ED3" w14:textId="77777777" w:rsidR="00754BB2" w:rsidRDefault="00754BB2" w:rsidP="0060048E">
      <w:pPr>
        <w:spacing w:after="0" w:line="276" w:lineRule="auto"/>
        <w:ind w:firstLine="567"/>
        <w:jc w:val="both"/>
      </w:pPr>
      <w:r>
        <w:t>- Trẻ biết thể hiện bài hát  đúng nhịp, có cảm xúc.</w:t>
      </w:r>
    </w:p>
    <w:p w14:paraId="637D7B4F" w14:textId="77777777" w:rsidR="00754BB2" w:rsidRDefault="00754BB2" w:rsidP="0060048E">
      <w:pPr>
        <w:spacing w:after="0" w:line="276" w:lineRule="auto"/>
        <w:ind w:firstLine="567"/>
        <w:jc w:val="both"/>
      </w:pPr>
      <w:r>
        <w:t>- Trẻ biết tạo ra các sản phẩm tạo hình về: về các loại quả, râu, củ….</w:t>
      </w:r>
    </w:p>
    <w:p w14:paraId="5FF06A8D" w14:textId="77777777" w:rsidR="00754BB2" w:rsidRDefault="00754BB2" w:rsidP="0060048E">
      <w:pPr>
        <w:spacing w:after="0" w:line="276" w:lineRule="auto"/>
        <w:ind w:firstLine="567"/>
        <w:jc w:val="both"/>
      </w:pPr>
      <w:r>
        <w:t>- Trẻ tham gia các hoạt động nghệ thuật trong trường, lớp.</w:t>
      </w:r>
    </w:p>
    <w:p w14:paraId="25348FCC" w14:textId="77777777" w:rsidR="00754BB2" w:rsidRDefault="00754BB2" w:rsidP="0060048E">
      <w:pPr>
        <w:spacing w:after="0" w:line="276" w:lineRule="auto"/>
        <w:ind w:firstLine="567"/>
        <w:jc w:val="both"/>
      </w:pPr>
      <w:r>
        <w:t>- Trẻ vận động theo nhịp bài hát, bản nhạc (Vỗ tay theo phách, nhịp, vận động minh họa…)</w:t>
      </w:r>
    </w:p>
    <w:p w14:paraId="6C7D4027" w14:textId="77777777" w:rsidR="00754BB2" w:rsidRDefault="00754BB2" w:rsidP="0060048E">
      <w:pPr>
        <w:spacing w:after="0" w:line="276" w:lineRule="auto"/>
        <w:ind w:firstLine="567"/>
        <w:jc w:val="both"/>
      </w:pPr>
      <w:r>
        <w:t>- Trẻ chú ý nghe, tỏ ra thích được hát theo, vỗ tay, nhún nhảy, lắc lư theo bài hát, bản nhạc.</w:t>
      </w:r>
    </w:p>
    <w:p w14:paraId="1C12F71B" w14:textId="77777777" w:rsidR="00754BB2" w:rsidRDefault="00754BB2" w:rsidP="0060048E">
      <w:pPr>
        <w:spacing w:after="0" w:line="276" w:lineRule="auto"/>
        <w:ind w:firstLine="567"/>
        <w:jc w:val="both"/>
      </w:pPr>
      <w:r>
        <w:t xml:space="preserve">- Trẻ hát tự nhiên, hát được theo giai điệu bài hát quen thuộc. </w:t>
      </w:r>
    </w:p>
    <w:p w14:paraId="1E9E7FAE" w14:textId="77777777" w:rsidR="00754BB2" w:rsidRDefault="00754BB2" w:rsidP="009D51CF">
      <w:pPr>
        <w:spacing w:after="0" w:line="276" w:lineRule="auto"/>
      </w:pPr>
    </w:p>
    <w:p w14:paraId="41950AE1" w14:textId="525AF504" w:rsidR="00754BB2" w:rsidRPr="0099340D" w:rsidRDefault="00754BB2" w:rsidP="00754BB2">
      <w:pPr>
        <w:rPr>
          <w:b/>
          <w:bCs/>
        </w:rPr>
      </w:pPr>
      <w:r w:rsidRPr="0099340D">
        <w:rPr>
          <w:b/>
          <w:bCs/>
        </w:rPr>
        <w:t xml:space="preserve">P. HIỆU TRƯỞNG       </w:t>
      </w:r>
      <w:r w:rsidR="00AC751B">
        <w:rPr>
          <w:b/>
          <w:bCs/>
        </w:rPr>
        <w:t xml:space="preserve">    </w:t>
      </w:r>
      <w:r w:rsidRPr="0099340D">
        <w:rPr>
          <w:b/>
          <w:bCs/>
        </w:rPr>
        <w:t>TT CM                          GV LẬP KẾ HOẠCH</w:t>
      </w:r>
    </w:p>
    <w:p w14:paraId="0DCF3D52" w14:textId="77777777" w:rsidR="00754BB2" w:rsidRPr="0099340D" w:rsidRDefault="00754BB2" w:rsidP="00754BB2">
      <w:pPr>
        <w:rPr>
          <w:b/>
          <w:bCs/>
        </w:rPr>
      </w:pPr>
    </w:p>
    <w:p w14:paraId="627035A0" w14:textId="77777777" w:rsidR="00754BB2" w:rsidRPr="0099340D" w:rsidRDefault="00754BB2" w:rsidP="00754BB2">
      <w:pPr>
        <w:rPr>
          <w:b/>
          <w:bCs/>
        </w:rPr>
      </w:pPr>
      <w:r w:rsidRPr="0099340D">
        <w:rPr>
          <w:b/>
          <w:bCs/>
        </w:rPr>
        <w:t xml:space="preserve">   </w:t>
      </w:r>
    </w:p>
    <w:p w14:paraId="05C615DE" w14:textId="3819C671" w:rsidR="00754BB2" w:rsidRPr="0099340D" w:rsidRDefault="00754BB2" w:rsidP="00754BB2">
      <w:pPr>
        <w:rPr>
          <w:b/>
          <w:bCs/>
        </w:rPr>
      </w:pPr>
      <w:r w:rsidRPr="0099340D">
        <w:rPr>
          <w:b/>
          <w:bCs/>
        </w:rPr>
        <w:t xml:space="preserve">Phạm Thị Thúy      Đinh Thị Thu Giang  </w:t>
      </w:r>
      <w:r w:rsidR="00AC751B">
        <w:rPr>
          <w:b/>
          <w:bCs/>
        </w:rPr>
        <w:t xml:space="preserve">     </w:t>
      </w:r>
      <w:r w:rsidRPr="0099340D">
        <w:rPr>
          <w:b/>
          <w:bCs/>
        </w:rPr>
        <w:t>Nguyễn Thị Lan</w:t>
      </w:r>
      <w:r w:rsidR="00AC751B">
        <w:rPr>
          <w:b/>
          <w:bCs/>
        </w:rPr>
        <w:t>+ Bling Thị Trơ</w:t>
      </w:r>
    </w:p>
    <w:p w14:paraId="1B4197DA" w14:textId="77777777" w:rsidR="00754BB2" w:rsidRPr="0099340D" w:rsidRDefault="00754BB2" w:rsidP="00754BB2">
      <w:pPr>
        <w:rPr>
          <w:b/>
          <w:bCs/>
        </w:rPr>
      </w:pPr>
    </w:p>
    <w:p w14:paraId="3E6B547F" w14:textId="77777777" w:rsidR="00754BB2" w:rsidRPr="0099340D" w:rsidRDefault="00754BB2" w:rsidP="00754BB2">
      <w:pPr>
        <w:rPr>
          <w:b/>
          <w:bCs/>
        </w:rPr>
      </w:pPr>
    </w:p>
    <w:p w14:paraId="36955EDC" w14:textId="77777777" w:rsidR="00754BB2" w:rsidRDefault="00754BB2" w:rsidP="00754BB2"/>
    <w:p w14:paraId="1B64E5C8" w14:textId="77777777" w:rsidR="00754BB2" w:rsidRDefault="00754BB2" w:rsidP="00754BB2"/>
    <w:p w14:paraId="08CFE48E" w14:textId="77777777" w:rsidR="00754BB2" w:rsidRDefault="00754BB2" w:rsidP="00754BB2"/>
    <w:p w14:paraId="2A7FC639" w14:textId="77777777" w:rsidR="00754BB2" w:rsidRDefault="00754BB2" w:rsidP="00754BB2"/>
    <w:p w14:paraId="02E439C0" w14:textId="77777777" w:rsidR="00754BB2" w:rsidRDefault="00754BB2" w:rsidP="00754BB2"/>
    <w:p w14:paraId="08882157" w14:textId="77777777" w:rsidR="00754BB2" w:rsidRDefault="00754BB2" w:rsidP="00754BB2"/>
    <w:p w14:paraId="6973CEFD" w14:textId="77777777" w:rsidR="00754BB2" w:rsidRDefault="00754BB2" w:rsidP="00754BB2"/>
    <w:p w14:paraId="1AD89C37" w14:textId="77777777" w:rsidR="00754BB2" w:rsidRDefault="00754BB2" w:rsidP="00754BB2"/>
    <w:p w14:paraId="02EDAC25" w14:textId="77777777" w:rsidR="00754BB2" w:rsidRDefault="00754BB2" w:rsidP="00754BB2"/>
    <w:p w14:paraId="78FEF561" w14:textId="77777777" w:rsidR="00D2320F" w:rsidRDefault="00D2320F"/>
    <w:sectPr w:rsidR="00D2320F" w:rsidSect="0053328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1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21"/>
    <w:rsid w:val="00063E41"/>
    <w:rsid w:val="00072A5F"/>
    <w:rsid w:val="00072F42"/>
    <w:rsid w:val="000A4EEA"/>
    <w:rsid w:val="000C3CA6"/>
    <w:rsid w:val="001208B7"/>
    <w:rsid w:val="00171221"/>
    <w:rsid w:val="001817BF"/>
    <w:rsid w:val="00184069"/>
    <w:rsid w:val="001F54B5"/>
    <w:rsid w:val="0020082F"/>
    <w:rsid w:val="0024100D"/>
    <w:rsid w:val="00325E0E"/>
    <w:rsid w:val="003E3FAD"/>
    <w:rsid w:val="00426979"/>
    <w:rsid w:val="004543ED"/>
    <w:rsid w:val="004A183B"/>
    <w:rsid w:val="004E64F3"/>
    <w:rsid w:val="005211DD"/>
    <w:rsid w:val="00533286"/>
    <w:rsid w:val="005559BC"/>
    <w:rsid w:val="00557A73"/>
    <w:rsid w:val="00575A40"/>
    <w:rsid w:val="0060048E"/>
    <w:rsid w:val="00610820"/>
    <w:rsid w:val="006247EE"/>
    <w:rsid w:val="00634D5C"/>
    <w:rsid w:val="006931D1"/>
    <w:rsid w:val="0073178C"/>
    <w:rsid w:val="00754BB2"/>
    <w:rsid w:val="007877C0"/>
    <w:rsid w:val="007B033C"/>
    <w:rsid w:val="007C0DFB"/>
    <w:rsid w:val="00810F96"/>
    <w:rsid w:val="0084516E"/>
    <w:rsid w:val="008C4F57"/>
    <w:rsid w:val="008C672F"/>
    <w:rsid w:val="008D21A4"/>
    <w:rsid w:val="009577CC"/>
    <w:rsid w:val="00962A17"/>
    <w:rsid w:val="00987907"/>
    <w:rsid w:val="0099340D"/>
    <w:rsid w:val="009D51CF"/>
    <w:rsid w:val="00A06811"/>
    <w:rsid w:val="00A96186"/>
    <w:rsid w:val="00AC2091"/>
    <w:rsid w:val="00AC751B"/>
    <w:rsid w:val="00B00490"/>
    <w:rsid w:val="00B949F7"/>
    <w:rsid w:val="00BA477D"/>
    <w:rsid w:val="00C21A13"/>
    <w:rsid w:val="00C91F84"/>
    <w:rsid w:val="00CF4FB2"/>
    <w:rsid w:val="00D2320F"/>
    <w:rsid w:val="00D47914"/>
    <w:rsid w:val="00D77BD8"/>
    <w:rsid w:val="00E86B27"/>
    <w:rsid w:val="00EC546B"/>
    <w:rsid w:val="00F12B17"/>
    <w:rsid w:val="00FA0E75"/>
    <w:rsid w:val="00FA7960"/>
    <w:rsid w:val="00FE52B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50543"/>
  <w15:chartTrackingRefBased/>
  <w15:docId w15:val="{33A90C6C-5E2E-4C29-8090-A6042B1C6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171221"/>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u2">
    <w:name w:val="heading 2"/>
    <w:basedOn w:val="Binhthng"/>
    <w:next w:val="Binhthng"/>
    <w:link w:val="u2Char"/>
    <w:uiPriority w:val="9"/>
    <w:semiHidden/>
    <w:unhideWhenUsed/>
    <w:qFormat/>
    <w:rsid w:val="00171221"/>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u3">
    <w:name w:val="heading 3"/>
    <w:basedOn w:val="Binhthng"/>
    <w:next w:val="Binhthng"/>
    <w:link w:val="u3Char"/>
    <w:uiPriority w:val="9"/>
    <w:semiHidden/>
    <w:unhideWhenUsed/>
    <w:qFormat/>
    <w:rsid w:val="00171221"/>
    <w:pPr>
      <w:keepNext/>
      <w:keepLines/>
      <w:spacing w:before="160" w:after="80"/>
      <w:outlineLvl w:val="2"/>
    </w:pPr>
    <w:rPr>
      <w:rFonts w:asciiTheme="minorHAnsi" w:eastAsiaTheme="majorEastAsia" w:hAnsiTheme="minorHAnsi" w:cstheme="majorBidi"/>
      <w:color w:val="2F5496" w:themeColor="accent1" w:themeShade="BF"/>
      <w:szCs w:val="35"/>
    </w:rPr>
  </w:style>
  <w:style w:type="paragraph" w:styleId="u4">
    <w:name w:val="heading 4"/>
    <w:basedOn w:val="Binhthng"/>
    <w:next w:val="Binhthng"/>
    <w:link w:val="u4Char"/>
    <w:uiPriority w:val="9"/>
    <w:semiHidden/>
    <w:unhideWhenUsed/>
    <w:qFormat/>
    <w:rsid w:val="00171221"/>
    <w:pPr>
      <w:keepNext/>
      <w:keepLines/>
      <w:spacing w:before="80" w:after="40"/>
      <w:outlineLvl w:val="3"/>
    </w:pPr>
    <w:rPr>
      <w:rFonts w:asciiTheme="minorHAnsi" w:eastAsiaTheme="majorEastAsia" w:hAnsiTheme="minorHAnsi" w:cstheme="majorBidi"/>
      <w:i/>
      <w:iCs/>
      <w:color w:val="2F5496" w:themeColor="accent1" w:themeShade="BF"/>
      <w:szCs w:val="35"/>
    </w:rPr>
  </w:style>
  <w:style w:type="paragraph" w:styleId="u5">
    <w:name w:val="heading 5"/>
    <w:basedOn w:val="Binhthng"/>
    <w:next w:val="Binhthng"/>
    <w:link w:val="u5Char"/>
    <w:uiPriority w:val="9"/>
    <w:semiHidden/>
    <w:unhideWhenUsed/>
    <w:qFormat/>
    <w:rsid w:val="00171221"/>
    <w:pPr>
      <w:keepNext/>
      <w:keepLines/>
      <w:spacing w:before="80" w:after="40"/>
      <w:outlineLvl w:val="4"/>
    </w:pPr>
    <w:rPr>
      <w:rFonts w:asciiTheme="minorHAnsi" w:eastAsiaTheme="majorEastAsia" w:hAnsiTheme="minorHAnsi" w:cstheme="majorBidi"/>
      <w:color w:val="2F5496" w:themeColor="accent1" w:themeShade="BF"/>
      <w:szCs w:val="35"/>
    </w:rPr>
  </w:style>
  <w:style w:type="paragraph" w:styleId="u6">
    <w:name w:val="heading 6"/>
    <w:basedOn w:val="Binhthng"/>
    <w:next w:val="Binhthng"/>
    <w:link w:val="u6Char"/>
    <w:uiPriority w:val="9"/>
    <w:semiHidden/>
    <w:unhideWhenUsed/>
    <w:qFormat/>
    <w:rsid w:val="00171221"/>
    <w:pPr>
      <w:keepNext/>
      <w:keepLines/>
      <w:spacing w:before="40" w:after="0"/>
      <w:outlineLvl w:val="5"/>
    </w:pPr>
    <w:rPr>
      <w:rFonts w:asciiTheme="minorHAnsi" w:eastAsiaTheme="majorEastAsia" w:hAnsiTheme="minorHAnsi" w:cstheme="majorBidi"/>
      <w:i/>
      <w:iCs/>
      <w:color w:val="595959" w:themeColor="text1" w:themeTint="A6"/>
      <w:szCs w:val="35"/>
    </w:rPr>
  </w:style>
  <w:style w:type="paragraph" w:styleId="u7">
    <w:name w:val="heading 7"/>
    <w:basedOn w:val="Binhthng"/>
    <w:next w:val="Binhthng"/>
    <w:link w:val="u7Char"/>
    <w:uiPriority w:val="9"/>
    <w:semiHidden/>
    <w:unhideWhenUsed/>
    <w:qFormat/>
    <w:rsid w:val="00171221"/>
    <w:pPr>
      <w:keepNext/>
      <w:keepLines/>
      <w:spacing w:before="40" w:after="0"/>
      <w:outlineLvl w:val="6"/>
    </w:pPr>
    <w:rPr>
      <w:rFonts w:asciiTheme="minorHAnsi" w:eastAsiaTheme="majorEastAsia" w:hAnsiTheme="minorHAnsi" w:cstheme="majorBidi"/>
      <w:color w:val="595959" w:themeColor="text1" w:themeTint="A6"/>
      <w:szCs w:val="35"/>
    </w:rPr>
  </w:style>
  <w:style w:type="paragraph" w:styleId="u8">
    <w:name w:val="heading 8"/>
    <w:basedOn w:val="Binhthng"/>
    <w:next w:val="Binhthng"/>
    <w:link w:val="u8Char"/>
    <w:uiPriority w:val="9"/>
    <w:semiHidden/>
    <w:unhideWhenUsed/>
    <w:qFormat/>
    <w:rsid w:val="00171221"/>
    <w:pPr>
      <w:keepNext/>
      <w:keepLines/>
      <w:spacing w:after="0"/>
      <w:outlineLvl w:val="7"/>
    </w:pPr>
    <w:rPr>
      <w:rFonts w:asciiTheme="minorHAnsi" w:eastAsiaTheme="majorEastAsia" w:hAnsiTheme="minorHAnsi" w:cstheme="majorBidi"/>
      <w:i/>
      <w:iCs/>
      <w:color w:val="272727" w:themeColor="text1" w:themeTint="D8"/>
      <w:szCs w:val="35"/>
    </w:rPr>
  </w:style>
  <w:style w:type="paragraph" w:styleId="u9">
    <w:name w:val="heading 9"/>
    <w:basedOn w:val="Binhthng"/>
    <w:next w:val="Binhthng"/>
    <w:link w:val="u9Char"/>
    <w:uiPriority w:val="9"/>
    <w:semiHidden/>
    <w:unhideWhenUsed/>
    <w:qFormat/>
    <w:rsid w:val="00171221"/>
    <w:pPr>
      <w:keepNext/>
      <w:keepLines/>
      <w:spacing w:after="0"/>
      <w:outlineLvl w:val="8"/>
    </w:pPr>
    <w:rPr>
      <w:rFonts w:asciiTheme="minorHAnsi" w:eastAsiaTheme="majorEastAsia" w:hAnsiTheme="minorHAnsi" w:cstheme="majorBidi"/>
      <w:color w:val="272727" w:themeColor="text1" w:themeTint="D8"/>
      <w:szCs w:val="35"/>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171221"/>
    <w:rPr>
      <w:rFonts w:asciiTheme="majorHAnsi" w:eastAsiaTheme="majorEastAsia" w:hAnsiTheme="majorHAnsi" w:cstheme="majorBidi"/>
      <w:color w:val="2F5496" w:themeColor="accent1" w:themeShade="BF"/>
      <w:sz w:val="40"/>
      <w:szCs w:val="50"/>
    </w:rPr>
  </w:style>
  <w:style w:type="character" w:customStyle="1" w:styleId="u2Char">
    <w:name w:val="Đầu đề 2 Char"/>
    <w:basedOn w:val="Phngmcinhcuaoanvn"/>
    <w:link w:val="u2"/>
    <w:uiPriority w:val="9"/>
    <w:semiHidden/>
    <w:rsid w:val="00171221"/>
    <w:rPr>
      <w:rFonts w:asciiTheme="majorHAnsi" w:eastAsiaTheme="majorEastAsia" w:hAnsiTheme="majorHAnsi" w:cstheme="majorBidi"/>
      <w:color w:val="2F5496" w:themeColor="accent1" w:themeShade="BF"/>
      <w:sz w:val="32"/>
      <w:szCs w:val="40"/>
    </w:rPr>
  </w:style>
  <w:style w:type="character" w:customStyle="1" w:styleId="u3Char">
    <w:name w:val="Đầu đề 3 Char"/>
    <w:basedOn w:val="Phngmcinhcuaoanvn"/>
    <w:link w:val="u3"/>
    <w:uiPriority w:val="9"/>
    <w:semiHidden/>
    <w:rsid w:val="00171221"/>
    <w:rPr>
      <w:rFonts w:asciiTheme="minorHAnsi" w:eastAsiaTheme="majorEastAsia" w:hAnsiTheme="minorHAnsi" w:cstheme="majorBidi"/>
      <w:color w:val="2F5496" w:themeColor="accent1" w:themeShade="BF"/>
      <w:szCs w:val="35"/>
    </w:rPr>
  </w:style>
  <w:style w:type="character" w:customStyle="1" w:styleId="u4Char">
    <w:name w:val="Đầu đề 4 Char"/>
    <w:basedOn w:val="Phngmcinhcuaoanvn"/>
    <w:link w:val="u4"/>
    <w:uiPriority w:val="9"/>
    <w:semiHidden/>
    <w:rsid w:val="00171221"/>
    <w:rPr>
      <w:rFonts w:asciiTheme="minorHAnsi" w:eastAsiaTheme="majorEastAsia" w:hAnsiTheme="minorHAnsi" w:cstheme="majorBidi"/>
      <w:i/>
      <w:iCs/>
      <w:color w:val="2F5496" w:themeColor="accent1" w:themeShade="BF"/>
      <w:szCs w:val="35"/>
    </w:rPr>
  </w:style>
  <w:style w:type="character" w:customStyle="1" w:styleId="u5Char">
    <w:name w:val="Đầu đề 5 Char"/>
    <w:basedOn w:val="Phngmcinhcuaoanvn"/>
    <w:link w:val="u5"/>
    <w:uiPriority w:val="9"/>
    <w:semiHidden/>
    <w:rsid w:val="00171221"/>
    <w:rPr>
      <w:rFonts w:asciiTheme="minorHAnsi" w:eastAsiaTheme="majorEastAsia" w:hAnsiTheme="minorHAnsi" w:cstheme="majorBidi"/>
      <w:color w:val="2F5496" w:themeColor="accent1" w:themeShade="BF"/>
      <w:szCs w:val="35"/>
    </w:rPr>
  </w:style>
  <w:style w:type="character" w:customStyle="1" w:styleId="u6Char">
    <w:name w:val="Đầu đề 6 Char"/>
    <w:basedOn w:val="Phngmcinhcuaoanvn"/>
    <w:link w:val="u6"/>
    <w:uiPriority w:val="9"/>
    <w:semiHidden/>
    <w:rsid w:val="00171221"/>
    <w:rPr>
      <w:rFonts w:asciiTheme="minorHAnsi" w:eastAsiaTheme="majorEastAsia" w:hAnsiTheme="minorHAnsi" w:cstheme="majorBidi"/>
      <w:i/>
      <w:iCs/>
      <w:color w:val="595959" w:themeColor="text1" w:themeTint="A6"/>
      <w:szCs w:val="35"/>
    </w:rPr>
  </w:style>
  <w:style w:type="character" w:customStyle="1" w:styleId="u7Char">
    <w:name w:val="Đầu đề 7 Char"/>
    <w:basedOn w:val="Phngmcinhcuaoanvn"/>
    <w:link w:val="u7"/>
    <w:uiPriority w:val="9"/>
    <w:semiHidden/>
    <w:rsid w:val="00171221"/>
    <w:rPr>
      <w:rFonts w:asciiTheme="minorHAnsi" w:eastAsiaTheme="majorEastAsia" w:hAnsiTheme="minorHAnsi" w:cstheme="majorBidi"/>
      <w:color w:val="595959" w:themeColor="text1" w:themeTint="A6"/>
      <w:szCs w:val="35"/>
    </w:rPr>
  </w:style>
  <w:style w:type="character" w:customStyle="1" w:styleId="u8Char">
    <w:name w:val="Đầu đề 8 Char"/>
    <w:basedOn w:val="Phngmcinhcuaoanvn"/>
    <w:link w:val="u8"/>
    <w:uiPriority w:val="9"/>
    <w:semiHidden/>
    <w:rsid w:val="00171221"/>
    <w:rPr>
      <w:rFonts w:asciiTheme="minorHAnsi" w:eastAsiaTheme="majorEastAsia" w:hAnsiTheme="minorHAnsi" w:cstheme="majorBidi"/>
      <w:i/>
      <w:iCs/>
      <w:color w:val="272727" w:themeColor="text1" w:themeTint="D8"/>
      <w:szCs w:val="35"/>
    </w:rPr>
  </w:style>
  <w:style w:type="character" w:customStyle="1" w:styleId="u9Char">
    <w:name w:val="Đầu đề 9 Char"/>
    <w:basedOn w:val="Phngmcinhcuaoanvn"/>
    <w:link w:val="u9"/>
    <w:uiPriority w:val="9"/>
    <w:semiHidden/>
    <w:rsid w:val="00171221"/>
    <w:rPr>
      <w:rFonts w:asciiTheme="minorHAnsi" w:eastAsiaTheme="majorEastAsia" w:hAnsiTheme="minorHAnsi" w:cstheme="majorBidi"/>
      <w:color w:val="272727" w:themeColor="text1" w:themeTint="D8"/>
      <w:szCs w:val="35"/>
    </w:rPr>
  </w:style>
  <w:style w:type="paragraph" w:styleId="Tiu">
    <w:name w:val="Title"/>
    <w:basedOn w:val="Binhthng"/>
    <w:next w:val="Binhthng"/>
    <w:link w:val="TiuChar"/>
    <w:uiPriority w:val="10"/>
    <w:qFormat/>
    <w:rsid w:val="0017122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uChar">
    <w:name w:val="Tiêu đề Char"/>
    <w:basedOn w:val="Phngmcinhcuaoanvn"/>
    <w:link w:val="Tiu"/>
    <w:uiPriority w:val="10"/>
    <w:rsid w:val="00171221"/>
    <w:rPr>
      <w:rFonts w:asciiTheme="majorHAnsi" w:eastAsiaTheme="majorEastAsia" w:hAnsiTheme="majorHAnsi" w:cstheme="majorBidi"/>
      <w:spacing w:val="-10"/>
      <w:kern w:val="28"/>
      <w:sz w:val="56"/>
      <w:szCs w:val="71"/>
    </w:rPr>
  </w:style>
  <w:style w:type="paragraph" w:styleId="Tiuphu">
    <w:name w:val="Subtitle"/>
    <w:basedOn w:val="Binhthng"/>
    <w:next w:val="Binhthng"/>
    <w:link w:val="TiuphuChar"/>
    <w:uiPriority w:val="11"/>
    <w:qFormat/>
    <w:rsid w:val="00171221"/>
    <w:pPr>
      <w:numPr>
        <w:ilvl w:val="1"/>
      </w:numPr>
    </w:pPr>
    <w:rPr>
      <w:rFonts w:asciiTheme="minorHAnsi" w:eastAsiaTheme="majorEastAsia" w:hAnsiTheme="minorHAnsi" w:cstheme="majorBidi"/>
      <w:color w:val="595959" w:themeColor="text1" w:themeTint="A6"/>
      <w:spacing w:val="15"/>
      <w:szCs w:val="35"/>
    </w:rPr>
  </w:style>
  <w:style w:type="character" w:customStyle="1" w:styleId="TiuphuChar">
    <w:name w:val="Tiêu đề phụ Char"/>
    <w:basedOn w:val="Phngmcinhcuaoanvn"/>
    <w:link w:val="Tiuphu"/>
    <w:uiPriority w:val="11"/>
    <w:rsid w:val="00171221"/>
    <w:rPr>
      <w:rFonts w:asciiTheme="minorHAnsi" w:eastAsiaTheme="majorEastAsia" w:hAnsiTheme="minorHAnsi" w:cstheme="majorBidi"/>
      <w:color w:val="595959" w:themeColor="text1" w:themeTint="A6"/>
      <w:spacing w:val="15"/>
      <w:szCs w:val="35"/>
    </w:rPr>
  </w:style>
  <w:style w:type="paragraph" w:styleId="Litrichdn">
    <w:name w:val="Quote"/>
    <w:basedOn w:val="Binhthng"/>
    <w:next w:val="Binhthng"/>
    <w:link w:val="LitrichdnChar"/>
    <w:uiPriority w:val="29"/>
    <w:qFormat/>
    <w:rsid w:val="00171221"/>
    <w:pPr>
      <w:spacing w:before="160"/>
      <w:jc w:val="center"/>
    </w:pPr>
    <w:rPr>
      <w:i/>
      <w:iCs/>
      <w:color w:val="404040" w:themeColor="text1" w:themeTint="BF"/>
      <w:szCs w:val="35"/>
    </w:rPr>
  </w:style>
  <w:style w:type="character" w:customStyle="1" w:styleId="LitrichdnChar">
    <w:name w:val="Lời trích dẫn Char"/>
    <w:basedOn w:val="Phngmcinhcuaoanvn"/>
    <w:link w:val="Litrichdn"/>
    <w:uiPriority w:val="29"/>
    <w:rsid w:val="00171221"/>
    <w:rPr>
      <w:i/>
      <w:iCs/>
      <w:color w:val="404040" w:themeColor="text1" w:themeTint="BF"/>
      <w:szCs w:val="35"/>
    </w:rPr>
  </w:style>
  <w:style w:type="paragraph" w:styleId="oancuaDanhsach">
    <w:name w:val="List Paragraph"/>
    <w:basedOn w:val="Binhthng"/>
    <w:uiPriority w:val="34"/>
    <w:qFormat/>
    <w:rsid w:val="00171221"/>
    <w:pPr>
      <w:ind w:left="720"/>
      <w:contextualSpacing/>
    </w:pPr>
    <w:rPr>
      <w:szCs w:val="35"/>
    </w:rPr>
  </w:style>
  <w:style w:type="character" w:styleId="NhnmnhThm">
    <w:name w:val="Intense Emphasis"/>
    <w:basedOn w:val="Phngmcinhcuaoanvn"/>
    <w:uiPriority w:val="21"/>
    <w:qFormat/>
    <w:rsid w:val="00171221"/>
    <w:rPr>
      <w:i/>
      <w:iCs/>
      <w:color w:val="2F5496" w:themeColor="accent1" w:themeShade="BF"/>
    </w:rPr>
  </w:style>
  <w:style w:type="paragraph" w:styleId="Nhaykepm">
    <w:name w:val="Intense Quote"/>
    <w:basedOn w:val="Binhthng"/>
    <w:next w:val="Binhthng"/>
    <w:link w:val="NhaykepmChar"/>
    <w:uiPriority w:val="30"/>
    <w:qFormat/>
    <w:rsid w:val="001712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35"/>
    </w:rPr>
  </w:style>
  <w:style w:type="character" w:customStyle="1" w:styleId="NhaykepmChar">
    <w:name w:val="Nháy kép Đậm Char"/>
    <w:basedOn w:val="Phngmcinhcuaoanvn"/>
    <w:link w:val="Nhaykepm"/>
    <w:uiPriority w:val="30"/>
    <w:rsid w:val="00171221"/>
    <w:rPr>
      <w:i/>
      <w:iCs/>
      <w:color w:val="2F5496" w:themeColor="accent1" w:themeShade="BF"/>
      <w:szCs w:val="35"/>
    </w:rPr>
  </w:style>
  <w:style w:type="character" w:styleId="ThamchiuNhnmnh">
    <w:name w:val="Intense Reference"/>
    <w:basedOn w:val="Phngmcinhcuaoanvn"/>
    <w:uiPriority w:val="32"/>
    <w:qFormat/>
    <w:rsid w:val="001712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1271</Words>
  <Characters>7251</Characters>
  <Application>Microsoft Office Word</Application>
  <DocSecurity>0</DocSecurity>
  <Lines>60</Lines>
  <Paragraphs>17</Paragraphs>
  <ScaleCrop>false</ScaleCrop>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Mỹ Tâm Bling Thị</dc:creator>
  <cp:keywords/>
  <dc:description/>
  <cp:lastModifiedBy>Mỹ Tâm Bling Thị</cp:lastModifiedBy>
  <cp:revision>63</cp:revision>
  <dcterms:created xsi:type="dcterms:W3CDTF">2024-12-24T06:25:00Z</dcterms:created>
  <dcterms:modified xsi:type="dcterms:W3CDTF">2024-12-26T12:43:00Z</dcterms:modified>
</cp:coreProperties>
</file>